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9"/>
        <w:gridCol w:w="2903"/>
        <w:gridCol w:w="2895"/>
        <w:gridCol w:w="2895"/>
        <w:gridCol w:w="2888"/>
      </w:tblGrid>
      <w:tr w:rsidR="000F4A0A" w:rsidRPr="00464B49" w:rsidTr="00571E2E">
        <w:tc>
          <w:tcPr>
            <w:tcW w:w="2912" w:type="dxa"/>
            <w:vMerge w:val="restart"/>
          </w:tcPr>
          <w:p w:rsidR="000F4A0A" w:rsidRPr="00464B49" w:rsidRDefault="000F4A0A">
            <w:pPr>
              <w:rPr>
                <w:sz w:val="36"/>
              </w:rPr>
            </w:pPr>
            <w:bookmarkStart w:id="0" w:name="_GoBack"/>
            <w:bookmarkEnd w:id="0"/>
            <w:r w:rsidRPr="00464B49">
              <w:rPr>
                <w:sz w:val="36"/>
              </w:rPr>
              <w:t>Образовательные области</w:t>
            </w:r>
          </w:p>
        </w:tc>
        <w:tc>
          <w:tcPr>
            <w:tcW w:w="11648" w:type="dxa"/>
            <w:gridSpan w:val="4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 xml:space="preserve">                      </w:t>
            </w:r>
            <w:r w:rsidR="00E33750">
              <w:rPr>
                <w:sz w:val="36"/>
              </w:rPr>
              <w:t xml:space="preserve">                            </w:t>
            </w:r>
            <w:r w:rsidRPr="00464B49">
              <w:rPr>
                <w:sz w:val="36"/>
              </w:rPr>
              <w:t xml:space="preserve">   Апрель</w:t>
            </w:r>
          </w:p>
        </w:tc>
      </w:tr>
      <w:tr w:rsidR="000F4A0A" w:rsidRPr="00464B49" w:rsidTr="000F4A0A">
        <w:tc>
          <w:tcPr>
            <w:tcW w:w="2912" w:type="dxa"/>
            <w:vMerge/>
          </w:tcPr>
          <w:p w:rsidR="000F4A0A" w:rsidRPr="00464B49" w:rsidRDefault="000F4A0A">
            <w:pPr>
              <w:rPr>
                <w:sz w:val="36"/>
              </w:rPr>
            </w:pPr>
          </w:p>
        </w:tc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>1-неделя</w:t>
            </w:r>
          </w:p>
        </w:tc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>2-неделя</w:t>
            </w:r>
          </w:p>
        </w:tc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>3-неделя</w:t>
            </w:r>
          </w:p>
        </w:tc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>4-неделя</w:t>
            </w:r>
          </w:p>
        </w:tc>
      </w:tr>
      <w:tr w:rsidR="000F4A0A" w:rsidRPr="00464B49" w:rsidTr="000F4A0A"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 xml:space="preserve">        Чтение</w:t>
            </w:r>
          </w:p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 xml:space="preserve"> Художественной</w:t>
            </w:r>
          </w:p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 xml:space="preserve">      </w:t>
            </w:r>
            <w:r w:rsidR="00464B49" w:rsidRPr="00464B49">
              <w:rPr>
                <w:sz w:val="36"/>
              </w:rPr>
              <w:t>Л</w:t>
            </w:r>
            <w:r w:rsidRPr="00464B49">
              <w:rPr>
                <w:sz w:val="36"/>
              </w:rPr>
              <w:t>итературы</w:t>
            </w:r>
          </w:p>
          <w:p w:rsidR="00464B49" w:rsidRPr="00464B49" w:rsidRDefault="00464B49">
            <w:pPr>
              <w:rPr>
                <w:sz w:val="36"/>
              </w:rPr>
            </w:pPr>
          </w:p>
        </w:tc>
        <w:tc>
          <w:tcPr>
            <w:tcW w:w="2912" w:type="dxa"/>
          </w:tcPr>
          <w:p w:rsidR="000F4A0A" w:rsidRDefault="005C65DD">
            <w:pPr>
              <w:rPr>
                <w:sz w:val="36"/>
              </w:rPr>
            </w:pPr>
            <w:r w:rsidRPr="00464B49">
              <w:rPr>
                <w:sz w:val="36"/>
              </w:rPr>
              <w:t>Стихотворение Эдварда</w:t>
            </w:r>
            <w:r w:rsidR="00464B49" w:rsidRPr="00464B49">
              <w:rPr>
                <w:sz w:val="36"/>
              </w:rPr>
              <w:t xml:space="preserve"> Лира «Лимерики»</w:t>
            </w:r>
            <w:r w:rsidR="006C4C71">
              <w:rPr>
                <w:sz w:val="36"/>
              </w:rPr>
              <w:t>.</w:t>
            </w:r>
          </w:p>
          <w:p w:rsidR="006C4C71" w:rsidRPr="00464B49" w:rsidRDefault="006C4C71">
            <w:pPr>
              <w:rPr>
                <w:sz w:val="36"/>
              </w:rPr>
            </w:pPr>
            <w:r>
              <w:rPr>
                <w:sz w:val="36"/>
              </w:rPr>
              <w:t>Стр.314.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Стихи о весне.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324.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Рассказ В. Бианки «Лесные домишки».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334.</w:t>
            </w:r>
          </w:p>
        </w:tc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</w:p>
        </w:tc>
      </w:tr>
      <w:tr w:rsidR="000F4A0A" w:rsidRPr="00464B49" w:rsidTr="000F4A0A"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>Коммуникация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Описательный рассказ по картине.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323.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Сочинение сказок.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333.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Составление рассказа.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343.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Сочинение сказки.</w:t>
            </w:r>
          </w:p>
        </w:tc>
      </w:tr>
      <w:tr w:rsidR="000F4A0A" w:rsidRPr="00464B49" w:rsidTr="000F4A0A">
        <w:tc>
          <w:tcPr>
            <w:tcW w:w="2912" w:type="dxa"/>
          </w:tcPr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 xml:space="preserve">      Познание</w:t>
            </w:r>
          </w:p>
          <w:p w:rsidR="000F4A0A" w:rsidRPr="00464B49" w:rsidRDefault="000F4A0A">
            <w:pPr>
              <w:rPr>
                <w:sz w:val="36"/>
              </w:rPr>
            </w:pPr>
            <w:r w:rsidRPr="00464B49">
              <w:rPr>
                <w:sz w:val="36"/>
              </w:rPr>
              <w:t xml:space="preserve">      (Ф.Э.М.П.)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Сравнение по длине.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318.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Сравнение по ширине.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321.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Измерение объёма и длины меркой.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326.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Закрепление знаний о форме.</w:t>
            </w:r>
          </w:p>
          <w:p w:rsidR="00464B49" w:rsidRPr="00464B49" w:rsidRDefault="00464B49">
            <w:pPr>
              <w:rPr>
                <w:sz w:val="32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331.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Закрепление знаний о форме.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336.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Закрепление знаний о форме.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341.</w:t>
            </w:r>
          </w:p>
        </w:tc>
        <w:tc>
          <w:tcPr>
            <w:tcW w:w="2912" w:type="dxa"/>
          </w:tcPr>
          <w:p w:rsidR="000F4A0A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Задание на развитие логики.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347.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Различие предметов по форме.</w:t>
            </w:r>
          </w:p>
          <w:p w:rsidR="00464B49" w:rsidRPr="00464B49" w:rsidRDefault="00464B49">
            <w:pPr>
              <w:rPr>
                <w:sz w:val="36"/>
              </w:rPr>
            </w:pPr>
            <w:r w:rsidRPr="00464B49">
              <w:rPr>
                <w:sz w:val="36"/>
              </w:rPr>
              <w:t>Стр.</w:t>
            </w:r>
            <w:r w:rsidR="006C4C71">
              <w:rPr>
                <w:sz w:val="36"/>
              </w:rPr>
              <w:t>351.</w:t>
            </w:r>
          </w:p>
        </w:tc>
      </w:tr>
    </w:tbl>
    <w:p w:rsidR="00014D25" w:rsidRPr="00464B49" w:rsidRDefault="00014D25">
      <w:pPr>
        <w:rPr>
          <w:sz w:val="36"/>
        </w:rPr>
      </w:pPr>
    </w:p>
    <w:sectPr w:rsidR="00014D25" w:rsidRPr="00464B49" w:rsidSect="000F4A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A0A"/>
    <w:rsid w:val="00014D25"/>
    <w:rsid w:val="000F4A0A"/>
    <w:rsid w:val="00103FCF"/>
    <w:rsid w:val="00464B49"/>
    <w:rsid w:val="005C65DD"/>
    <w:rsid w:val="006C4C71"/>
    <w:rsid w:val="00E33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2F5C6-2693-4634-A98C-DC725FB5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4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2</cp:revision>
  <dcterms:created xsi:type="dcterms:W3CDTF">2014-09-21T13:35:00Z</dcterms:created>
  <dcterms:modified xsi:type="dcterms:W3CDTF">2014-09-21T13:35:00Z</dcterms:modified>
</cp:coreProperties>
</file>