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D4" w:rsidRPr="0026307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b/>
          <w:color w:val="000000"/>
        </w:rPr>
      </w:pPr>
      <w:r w:rsidRPr="00263074">
        <w:rPr>
          <w:rFonts w:ascii="Helvetica" w:hAnsi="Helvetica" w:cs="Helvetica"/>
          <w:b/>
          <w:color w:val="000000"/>
        </w:rPr>
        <w:t>Конспект мероприятия в средней группе «Всемирный день приветствий»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 xml:space="preserve">  Виды детской деятельности: игровая, познавательно-исследовательская, продуктивная, коммуникативная, музыкально-художественная, восприятие</w:t>
      </w:r>
      <w:r w:rsidRPr="00702CD4">
        <w:rPr>
          <w:rStyle w:val="apple-converted-space"/>
          <w:rFonts w:ascii="Helvetica" w:hAnsi="Helvetica" w:cs="Helvetica"/>
          <w:color w:val="000000"/>
          <w:sz w:val="22"/>
        </w:rPr>
        <w:t> </w:t>
      </w:r>
      <w:hyperlink r:id="rId4" w:tooltip="Художественная литература" w:history="1">
        <w:r w:rsidRPr="00702CD4">
          <w:rPr>
            <w:rStyle w:val="a4"/>
            <w:rFonts w:ascii="Helvetica" w:hAnsi="Helvetica" w:cs="Helvetica"/>
            <w:color w:val="743399"/>
            <w:sz w:val="22"/>
            <w:u w:val="none"/>
            <w:bdr w:val="none" w:sz="0" w:space="0" w:color="auto" w:frame="1"/>
          </w:rPr>
          <w:t>художественной литературы</w:t>
        </w:r>
      </w:hyperlink>
      <w:proofErr w:type="gramStart"/>
      <w:r w:rsidRPr="00702CD4">
        <w:rPr>
          <w:rFonts w:ascii="Helvetica" w:hAnsi="Helvetica" w:cs="Helvetica"/>
          <w:color w:val="000000"/>
          <w:sz w:val="22"/>
        </w:rPr>
        <w:t>.</w:t>
      </w:r>
      <w:proofErr w:type="gramEnd"/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     Цель: формирование чувства принадлежности к мировому сообществу через знакомство с Всемирным днём приветствий.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Задачи: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1. Познакомить детей с историей возникновения Всемирного дня приветствий, с флагом, традициями и ритуалами  приветствий народов разных стран мира: Россия, Япония, Индия, Новая Зеландия.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 xml:space="preserve">2. </w:t>
      </w:r>
      <w:proofErr w:type="gramStart"/>
      <w:r w:rsidRPr="00702CD4">
        <w:rPr>
          <w:rFonts w:ascii="Helvetica" w:hAnsi="Helvetica" w:cs="Helvetica"/>
          <w:color w:val="000000"/>
          <w:sz w:val="22"/>
        </w:rPr>
        <w:t>Уточнить знания детей о значении слова «здравствуйте», закрепить словарь</w:t>
      </w:r>
      <w:r w:rsidRPr="00702CD4">
        <w:rPr>
          <w:rStyle w:val="apple-converted-space"/>
          <w:rFonts w:ascii="Helvetica" w:hAnsi="Helvetica" w:cs="Helvetica"/>
          <w:color w:val="000000"/>
          <w:sz w:val="22"/>
        </w:rPr>
        <w:t> </w:t>
      </w:r>
      <w:hyperlink r:id="rId5" w:tooltip="Вежливость" w:history="1">
        <w:r w:rsidRPr="00702CD4">
          <w:rPr>
            <w:rStyle w:val="a4"/>
            <w:rFonts w:ascii="Helvetica" w:hAnsi="Helvetica" w:cs="Helvetica"/>
            <w:color w:val="743399"/>
            <w:sz w:val="22"/>
            <w:u w:val="none"/>
            <w:bdr w:val="none" w:sz="0" w:space="0" w:color="auto" w:frame="1"/>
          </w:rPr>
          <w:t>вежливых</w:t>
        </w:r>
      </w:hyperlink>
      <w:r w:rsidRPr="00702CD4">
        <w:rPr>
          <w:rStyle w:val="apple-converted-space"/>
          <w:rFonts w:ascii="Helvetica" w:hAnsi="Helvetica" w:cs="Helvetica"/>
          <w:color w:val="000000"/>
          <w:sz w:val="22"/>
        </w:rPr>
        <w:t> </w:t>
      </w:r>
      <w:r w:rsidRPr="00702CD4">
        <w:rPr>
          <w:rFonts w:ascii="Helvetica" w:hAnsi="Helvetica" w:cs="Helvetica"/>
          <w:color w:val="000000"/>
          <w:sz w:val="22"/>
        </w:rPr>
        <w:t>слов: спасибо, добрый день, здравствуйте, до свидания, прости, пожалуйста.</w:t>
      </w:r>
      <w:proofErr w:type="gramEnd"/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3. Закрепить знания о флаге, гербе и гимне России.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4. Расширить знания детей о повадках животных при  встрече  друг с другом.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5. Развивать познавательную активность, любознательность к обычаям, традициям не только своей  страны, но и других стран мира.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6. Воспитывать в детях чувство гражданской принадлежности, воспитанности, доброжелательности и уважения к людям любой национальности.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     Планируемые результаты:  имеет представления о Всемирном празднике приветствия; знает ритуалы  приветствия  стран России, Японии, Индии, Новой Зеландии,  повадки животных при встрече.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      Материалы и оборудование: слайдовая презентация, магнитная доска, DVD (аудиозаписи), телевизор, карточки с изображением флагов разных стран, цветные карандаши, фломастеры, заготовки для смайликов.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Ход занятия: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Дети  и воспитатель стоят в кругу, приветствуют друг друга.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Игра приветствие «Ладошки»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Поднимите все ладошки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И потрите их немножко.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Дружно хлопните раз пять: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1,2,3,4,5.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Продолжайте потирать!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Мой сосед такой хороший-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Я ему пожму ладоши.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И другой сосед хороший-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И ему пожму ладоши.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Руки вверх поднять пора.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Дню приветствия: Ура!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Воспитатель. Сегодня,</w:t>
      </w:r>
      <w:r w:rsidRPr="00702CD4">
        <w:rPr>
          <w:rStyle w:val="apple-converted-space"/>
          <w:rFonts w:ascii="Helvetica" w:hAnsi="Helvetica" w:cs="Helvetica"/>
          <w:color w:val="000000"/>
          <w:sz w:val="22"/>
        </w:rPr>
        <w:t> </w:t>
      </w:r>
      <w:hyperlink r:id="rId6" w:tooltip="21 ноября" w:history="1">
        <w:r w:rsidRPr="00702CD4">
          <w:rPr>
            <w:rStyle w:val="a4"/>
            <w:rFonts w:ascii="Helvetica" w:hAnsi="Helvetica" w:cs="Helvetica"/>
            <w:color w:val="743399"/>
            <w:sz w:val="22"/>
            <w:u w:val="none"/>
            <w:bdr w:val="none" w:sz="0" w:space="0" w:color="auto" w:frame="1"/>
          </w:rPr>
          <w:t>21 ноября</w:t>
        </w:r>
      </w:hyperlink>
      <w:r w:rsidRPr="00702CD4">
        <w:rPr>
          <w:rStyle w:val="apple-converted-space"/>
          <w:rFonts w:ascii="Helvetica" w:hAnsi="Helvetica" w:cs="Helvetica"/>
          <w:color w:val="000000"/>
          <w:sz w:val="22"/>
        </w:rPr>
        <w:t> </w:t>
      </w:r>
      <w:r w:rsidRPr="00702CD4">
        <w:rPr>
          <w:rFonts w:ascii="Helvetica" w:hAnsi="Helvetica" w:cs="Helvetica"/>
          <w:color w:val="000000"/>
          <w:sz w:val="22"/>
        </w:rPr>
        <w:t>весь мир отмечает праздник Всемирный день приветствий. Этот необычный праздник появился еще в 1973 году. Его придумали два брата</w:t>
      </w:r>
      <w:r w:rsidRPr="00702CD4">
        <w:rPr>
          <w:rStyle w:val="apple-converted-space"/>
          <w:rFonts w:ascii="Helvetica" w:hAnsi="Helvetica" w:cs="Helvetica"/>
          <w:color w:val="000000"/>
          <w:sz w:val="22"/>
        </w:rPr>
        <w:t> </w:t>
      </w:r>
      <w:hyperlink r:id="rId7" w:tooltip="Американец" w:history="1">
        <w:r w:rsidRPr="00702CD4">
          <w:rPr>
            <w:rStyle w:val="a4"/>
            <w:rFonts w:ascii="Helvetica" w:hAnsi="Helvetica" w:cs="Helvetica"/>
            <w:color w:val="743399"/>
            <w:sz w:val="22"/>
            <w:u w:val="none"/>
            <w:bdr w:val="none" w:sz="0" w:space="0" w:color="auto" w:frame="1"/>
          </w:rPr>
          <w:t>американца</w:t>
        </w:r>
      </w:hyperlink>
      <w:r w:rsidRPr="00702CD4">
        <w:rPr>
          <w:rStyle w:val="apple-converted-space"/>
          <w:rFonts w:ascii="Helvetica" w:hAnsi="Helvetica" w:cs="Helvetica"/>
          <w:color w:val="000000"/>
          <w:sz w:val="22"/>
        </w:rPr>
        <w:t> </w:t>
      </w:r>
      <w:r w:rsidRPr="00702CD4">
        <w:rPr>
          <w:rFonts w:ascii="Helvetica" w:hAnsi="Helvetica" w:cs="Helvetica"/>
          <w:color w:val="000000"/>
          <w:sz w:val="22"/>
        </w:rPr>
        <w:t xml:space="preserve">Майкл и </w:t>
      </w:r>
      <w:proofErr w:type="spellStart"/>
      <w:r w:rsidRPr="00702CD4">
        <w:rPr>
          <w:rFonts w:ascii="Helvetica" w:hAnsi="Helvetica" w:cs="Helvetica"/>
          <w:color w:val="000000"/>
          <w:sz w:val="22"/>
        </w:rPr>
        <w:t>Брайен</w:t>
      </w:r>
      <w:proofErr w:type="spellEnd"/>
      <w:r w:rsidRPr="00702CD4">
        <w:rPr>
          <w:rFonts w:ascii="Helvetica" w:hAnsi="Helvetica" w:cs="Helvetica"/>
          <w:color w:val="000000"/>
          <w:sz w:val="22"/>
        </w:rPr>
        <w:t xml:space="preserve">  </w:t>
      </w:r>
      <w:proofErr w:type="spellStart"/>
      <w:r w:rsidRPr="00702CD4">
        <w:rPr>
          <w:rFonts w:ascii="Helvetica" w:hAnsi="Helvetica" w:cs="Helvetica"/>
          <w:color w:val="000000"/>
          <w:sz w:val="22"/>
        </w:rPr>
        <w:t>Маккомак</w:t>
      </w:r>
      <w:proofErr w:type="spellEnd"/>
      <w:r w:rsidRPr="00702CD4">
        <w:rPr>
          <w:rFonts w:ascii="Helvetica" w:hAnsi="Helvetica" w:cs="Helvetica"/>
          <w:color w:val="000000"/>
          <w:sz w:val="22"/>
        </w:rPr>
        <w:t>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Однажды, поздней  осенью встретились братья после долгой разлуки и приняли решение придумать себе интересное дело.  «Нужен простой, но эффективный поступок», - решили братья и отправили письма с радушными приветствиями во все концы мира. Они просили</w:t>
      </w:r>
      <w:r w:rsidRPr="00702CD4">
        <w:rPr>
          <w:rStyle w:val="apple-converted-space"/>
          <w:rFonts w:ascii="Helvetica" w:hAnsi="Helvetica" w:cs="Helvetica"/>
          <w:color w:val="000000"/>
          <w:sz w:val="22"/>
        </w:rPr>
        <w:t> </w:t>
      </w:r>
      <w:proofErr w:type="spellStart"/>
      <w:r w:rsidR="003C6547" w:rsidRPr="00702CD4">
        <w:rPr>
          <w:rFonts w:ascii="Helvetica" w:hAnsi="Helvetica" w:cs="Helvetica"/>
          <w:color w:val="000000"/>
          <w:sz w:val="22"/>
        </w:rPr>
        <w:fldChar w:fldCharType="begin"/>
      </w:r>
      <w:r w:rsidRPr="00702CD4">
        <w:rPr>
          <w:rFonts w:ascii="Helvetica" w:hAnsi="Helvetica" w:cs="Helvetica"/>
          <w:color w:val="000000"/>
          <w:sz w:val="22"/>
        </w:rPr>
        <w:instrText xml:space="preserve"> HYPERLINK "http://www.pandia.ru/text/category/adresat/" \o "Адресат" </w:instrText>
      </w:r>
      <w:r w:rsidR="003C6547" w:rsidRPr="00702CD4">
        <w:rPr>
          <w:rFonts w:ascii="Helvetica" w:hAnsi="Helvetica" w:cs="Helvetica"/>
          <w:color w:val="000000"/>
          <w:sz w:val="22"/>
        </w:rPr>
        <w:fldChar w:fldCharType="separate"/>
      </w:r>
      <w:r w:rsidRPr="00702CD4">
        <w:rPr>
          <w:rStyle w:val="a4"/>
          <w:rFonts w:ascii="Helvetica" w:hAnsi="Helvetica" w:cs="Helvetica"/>
          <w:color w:val="743399"/>
          <w:sz w:val="22"/>
          <w:u w:val="none"/>
          <w:bdr w:val="none" w:sz="0" w:space="0" w:color="auto" w:frame="1"/>
        </w:rPr>
        <w:t>адресата</w:t>
      </w:r>
      <w:r w:rsidR="003C6547" w:rsidRPr="00702CD4">
        <w:rPr>
          <w:rFonts w:ascii="Helvetica" w:hAnsi="Helvetica" w:cs="Helvetica"/>
          <w:color w:val="000000"/>
          <w:sz w:val="22"/>
        </w:rPr>
        <w:fldChar w:fldCharType="end"/>
      </w:r>
      <w:r w:rsidRPr="00702CD4">
        <w:rPr>
          <w:rFonts w:ascii="Helvetica" w:hAnsi="Helvetica" w:cs="Helvetica"/>
          <w:color w:val="000000"/>
          <w:sz w:val="22"/>
        </w:rPr>
        <w:t>поприветствовать</w:t>
      </w:r>
      <w:proofErr w:type="spellEnd"/>
      <w:r w:rsidRPr="00702CD4">
        <w:rPr>
          <w:rFonts w:ascii="Helvetica" w:hAnsi="Helvetica" w:cs="Helvetica"/>
          <w:color w:val="000000"/>
          <w:sz w:val="22"/>
        </w:rPr>
        <w:t xml:space="preserve"> еще кого-нибудь, еще ну хотя бы человек десять.  Эта идея была поддержана людьми.  С тех пор каждый год 21 ноября отмечается Всемирный день приветствий, радостных эмоций и хорошего настроения.  Жители более 140 стран делятся в этот день друг с другом дружественными приветствиями и радостными эмоциями.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Давайте, ребята и мы поздороваемся с нашими гостями. (Дети здороваются с гостями.)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lastRenderedPageBreak/>
        <w:t>Воспитатель. «Здравствуйте!» – ты скажешь человеку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«Здравствуй!» – улыбнется он в ответ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И, наверно,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Не пойдет в</w:t>
      </w:r>
      <w:r w:rsidRPr="00702CD4">
        <w:rPr>
          <w:rStyle w:val="apple-converted-space"/>
          <w:rFonts w:ascii="Helvetica" w:hAnsi="Helvetica" w:cs="Helvetica"/>
          <w:color w:val="000000"/>
          <w:sz w:val="22"/>
        </w:rPr>
        <w:t> </w:t>
      </w:r>
      <w:hyperlink r:id="rId8" w:tooltip="Аптеки" w:history="1">
        <w:r w:rsidRPr="00702CD4">
          <w:rPr>
            <w:rStyle w:val="a4"/>
            <w:rFonts w:ascii="Helvetica" w:hAnsi="Helvetica" w:cs="Helvetica"/>
            <w:color w:val="743399"/>
            <w:sz w:val="22"/>
            <w:u w:val="none"/>
            <w:bdr w:val="none" w:sz="0" w:space="0" w:color="auto" w:frame="1"/>
          </w:rPr>
          <w:t>аптеку</w:t>
        </w:r>
      </w:hyperlink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И здоровым будет много лет.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Ребята, что мы желаем человеку, когда говорим “Здравствуйте!”?  (Здоровья, благополучия, успеха.)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В старину на Руси все люди были вежливые, всегда приветствовали друг друга поклоном и словами: здравствуйте, доброго здоровья, здорово ли живете? Давайте и мы поздороваемся с гостями  как в старину. (Дети кланяются и здороваются с гостями.)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Ребята, а мы с вами в какой стране живем?  (В России.) 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 «герб России».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Что это, ребята?  (Это герб России золотой двуглавый орел – символ добра над злом.)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Каждое  государство имеет свой национальный флаг, герб и гимн. Это государственные символы. Важно не только знать, как выглядят герб и флаг  родной страны, но и понимать их символическое значение. А вы, ребята, знаете флаг России? (Знаем.)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Д/игра « Найди флаг России»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Конве</w:t>
      </w:r>
      <w:proofErr w:type="gramStart"/>
      <w:r w:rsidRPr="00702CD4">
        <w:rPr>
          <w:rFonts w:ascii="Helvetica" w:hAnsi="Helvetica" w:cs="Helvetica"/>
          <w:color w:val="000000"/>
          <w:sz w:val="22"/>
        </w:rPr>
        <w:t>рт с фл</w:t>
      </w:r>
      <w:proofErr w:type="gramEnd"/>
      <w:r w:rsidRPr="00702CD4">
        <w:rPr>
          <w:rFonts w:ascii="Helvetica" w:hAnsi="Helvetica" w:cs="Helvetica"/>
          <w:color w:val="000000"/>
          <w:sz w:val="22"/>
        </w:rPr>
        <w:t>агами разных стран.  Ребенок должен найти российский флаг и прикрепить на магнитную доску.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Правильно все выполнили задания, давайте проверим. (На слайде флаг России.)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 «флаг России».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Сколько цветов на Российском флаге?  (Три.)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 xml:space="preserve">Воспитатель. А что, они обозначают? </w:t>
      </w:r>
      <w:proofErr w:type="gramStart"/>
      <w:r w:rsidRPr="00702CD4">
        <w:rPr>
          <w:rFonts w:ascii="Helvetica" w:hAnsi="Helvetica" w:cs="Helvetica"/>
          <w:color w:val="000000"/>
          <w:sz w:val="22"/>
        </w:rPr>
        <w:t>(Белый цвет – мир, чистота, свобода.</w:t>
      </w:r>
      <w:proofErr w:type="gramEnd"/>
      <w:r w:rsidRPr="00702CD4">
        <w:rPr>
          <w:rFonts w:ascii="Helvetica" w:hAnsi="Helvetica" w:cs="Helvetica"/>
          <w:color w:val="000000"/>
          <w:sz w:val="22"/>
        </w:rPr>
        <w:t xml:space="preserve"> </w:t>
      </w:r>
      <w:proofErr w:type="gramStart"/>
      <w:r w:rsidRPr="00702CD4">
        <w:rPr>
          <w:rFonts w:ascii="Helvetica" w:hAnsi="Helvetica" w:cs="Helvetica"/>
          <w:color w:val="000000"/>
          <w:sz w:val="22"/>
        </w:rPr>
        <w:t>Синий</w:t>
      </w:r>
      <w:proofErr w:type="gramEnd"/>
      <w:r w:rsidRPr="00702CD4">
        <w:rPr>
          <w:rFonts w:ascii="Helvetica" w:hAnsi="Helvetica" w:cs="Helvetica"/>
          <w:color w:val="000000"/>
          <w:sz w:val="22"/>
        </w:rPr>
        <w:t xml:space="preserve"> – верность. </w:t>
      </w:r>
      <w:proofErr w:type="gramStart"/>
      <w:r w:rsidRPr="00702CD4">
        <w:rPr>
          <w:rFonts w:ascii="Helvetica" w:hAnsi="Helvetica" w:cs="Helvetica"/>
          <w:color w:val="000000"/>
          <w:sz w:val="22"/>
        </w:rPr>
        <w:t>Красный – мужество, сила, кровь.)</w:t>
      </w:r>
      <w:proofErr w:type="gramEnd"/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 «Российского флага».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Ребята, каждая страна имеет свой гимн.  А вы, знаете, что такое гимн?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proofErr w:type="gramStart"/>
      <w:r w:rsidRPr="00702CD4">
        <w:rPr>
          <w:rFonts w:ascii="Helvetica" w:hAnsi="Helvetica" w:cs="Helvetica"/>
          <w:color w:val="000000"/>
          <w:sz w:val="22"/>
        </w:rPr>
        <w:t>(Гимн – это торжественная песня посвященная Родине, прославляющая величие и могущество страны.</w:t>
      </w:r>
      <w:proofErr w:type="gramEnd"/>
      <w:r w:rsidRPr="00702CD4">
        <w:rPr>
          <w:rFonts w:ascii="Helvetica" w:hAnsi="Helvetica" w:cs="Helvetica"/>
          <w:color w:val="000000"/>
          <w:sz w:val="22"/>
        </w:rPr>
        <w:t xml:space="preserve"> Его слушают стоя, отдавая дань уважения государству. </w:t>
      </w:r>
      <w:proofErr w:type="gramStart"/>
      <w:r w:rsidRPr="00702CD4">
        <w:rPr>
          <w:rFonts w:ascii="Helvetica" w:hAnsi="Helvetica" w:cs="Helvetica"/>
          <w:color w:val="000000"/>
          <w:sz w:val="22"/>
        </w:rPr>
        <w:t>Звучит Гимн России, дети и гости слушают стоя)</w:t>
      </w:r>
      <w:proofErr w:type="gramEnd"/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 xml:space="preserve">Воспитатель. </w:t>
      </w:r>
      <w:proofErr w:type="gramStart"/>
      <w:r w:rsidRPr="00702CD4">
        <w:rPr>
          <w:rFonts w:ascii="Helvetica" w:hAnsi="Helvetica" w:cs="Helvetica"/>
          <w:color w:val="000000"/>
          <w:sz w:val="22"/>
        </w:rPr>
        <w:t>Доброго</w:t>
      </w:r>
      <w:proofErr w:type="gramEnd"/>
      <w:r w:rsidRPr="00702CD4">
        <w:rPr>
          <w:rFonts w:ascii="Helvetica" w:hAnsi="Helvetica" w:cs="Helvetica"/>
          <w:color w:val="000000"/>
          <w:sz w:val="22"/>
        </w:rPr>
        <w:t xml:space="preserve"> ранку… (Украинский язык.)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 xml:space="preserve">Бон </w:t>
      </w:r>
      <w:proofErr w:type="spellStart"/>
      <w:r w:rsidRPr="00702CD4">
        <w:rPr>
          <w:rFonts w:ascii="Helvetica" w:hAnsi="Helvetica" w:cs="Helvetica"/>
          <w:color w:val="000000"/>
          <w:sz w:val="22"/>
        </w:rPr>
        <w:t>жюр</w:t>
      </w:r>
      <w:proofErr w:type="spellEnd"/>
      <w:r w:rsidRPr="00702CD4">
        <w:rPr>
          <w:rFonts w:ascii="Helvetica" w:hAnsi="Helvetica" w:cs="Helvetica"/>
          <w:color w:val="000000"/>
          <w:sz w:val="22"/>
        </w:rPr>
        <w:t>… (Французский.)        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proofErr w:type="spellStart"/>
      <w:r w:rsidRPr="00702CD4">
        <w:rPr>
          <w:rFonts w:ascii="Helvetica" w:hAnsi="Helvetica" w:cs="Helvetica"/>
          <w:color w:val="000000"/>
          <w:sz w:val="22"/>
        </w:rPr>
        <w:t>Гутен</w:t>
      </w:r>
      <w:proofErr w:type="spellEnd"/>
      <w:r w:rsidRPr="00702CD4">
        <w:rPr>
          <w:rFonts w:ascii="Helvetica" w:hAnsi="Helvetica" w:cs="Helvetica"/>
          <w:color w:val="000000"/>
          <w:sz w:val="22"/>
        </w:rPr>
        <w:t xml:space="preserve"> морген…(Немецкий.)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Вы поняли, ребята, что я вам сказала? (Нет.)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Я вас приветствовала на разных языках.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Ребята, а вы бы хотели узнать, как принято приветствовать друг друга в других странах мира? (Да.) Тогда, я приглашаю вас в путешествия по разным странам. А чтобы нам было в дороге не скучно, я предлагаю спеть песенку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Дети с воспитателем идут по залу,  звучит музыка из песенки красной шапочки. Сл. Ю. Кима. Дети поют куплет.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Если долго, долго, долго,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Если долго по тропинке,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Если долго по дорожке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Топать ехать и бежать,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То, пожалуй, то конечно,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То наверно, верно, верно,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То возможно, можно, можно,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Можно в Японию прийти.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lastRenderedPageBreak/>
        <w:t>Подходим к экрану, на экране появляется слайд с названием страны и флагом  Япония.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Интересно узнать, в какую  мы страну попали.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Итак, мы с вами попали в солнечную страну, которая называется Япония.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- Как вы думаете, ребята, как зовут жителей этой солнечной страны? (Японцы.)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Япония, как и все страны мира, имеют свой флаг.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Флаг Японии,  «солнечный флаг», представляет собой белое полотно с большим красным кругом в середине, олицетворяющим восходящее солнце.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 «флаг Японии».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Белый цвет означает – чистоту, красный  - тепло.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В Японии принято  приветствовать друг друга поклонами на расстоянии, у них не принято трогать руками, обниматься при встрече,  хлопать по плечу.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Существует три вида поклонов, всё зависит от социального статуса человека, которого Вы приветствуете.  При встрече люди кланяются одним из трех видов поклонов - легкий поклон, средний поклон  и самый низкий.  Ещё, ребята, когда мать, по японскому обычаю, носит младенца у себя за спиной, она при каждом поклоне заставляет кланяться и ребенка, давая тем самым первые уроки почитания старших. 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Давайте мы представим, что мы с вами жители солнечной Японии и поприветствуем друг друга  поклонам. (Дети кланяются друг другу.)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Нам, ребята, пора отправляться в следующую страну.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Дети с воспитателем идут по залу,  звучит музыка из песенки красной шапочки. Сл. Ю. Кима.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И как только, только, только,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И как только на тропинке,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И как только на дорожке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Встречу я кого-нибудь,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То тому, кого я встречу,-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Даже зверю,- верю, верю,-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Не забуду,- буду, буду,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Буду "</w:t>
      </w:r>
      <w:proofErr w:type="spellStart"/>
      <w:r w:rsidRPr="00702CD4">
        <w:rPr>
          <w:rFonts w:ascii="Helvetica" w:hAnsi="Helvetica" w:cs="Helvetica"/>
          <w:color w:val="000000"/>
          <w:sz w:val="22"/>
        </w:rPr>
        <w:t>здрасьте</w:t>
      </w:r>
      <w:proofErr w:type="spellEnd"/>
      <w:r w:rsidRPr="00702CD4">
        <w:rPr>
          <w:rFonts w:ascii="Helvetica" w:hAnsi="Helvetica" w:cs="Helvetica"/>
          <w:color w:val="000000"/>
          <w:sz w:val="22"/>
        </w:rPr>
        <w:t>" говорить.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 «Индия и флаг Индии».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В какую страну, ребята, мы с вами попали?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Ребята, как называют местных жителей Индии? (Индийцы, индусы.)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 xml:space="preserve">Воспитатель. На флаге Индии три горизонтальные полосы одинаковой ширины следующих цветов: шафран, белый, зеленый, колесо с 24 спицами синего цвета в центре флага на белой полосе. Колесо </w:t>
      </w:r>
      <w:proofErr w:type="spellStart"/>
      <w:r w:rsidRPr="00702CD4">
        <w:rPr>
          <w:rFonts w:ascii="Helvetica" w:hAnsi="Helvetica" w:cs="Helvetica"/>
          <w:color w:val="000000"/>
          <w:sz w:val="22"/>
        </w:rPr>
        <w:t>Ашоки</w:t>
      </w:r>
      <w:proofErr w:type="spellEnd"/>
      <w:r w:rsidRPr="00702CD4">
        <w:rPr>
          <w:rFonts w:ascii="Helvetica" w:hAnsi="Helvetica" w:cs="Helvetica"/>
          <w:color w:val="000000"/>
          <w:sz w:val="22"/>
        </w:rPr>
        <w:t xml:space="preserve"> – стремление к жизни. Индийское приветствие «</w:t>
      </w:r>
      <w:proofErr w:type="spellStart"/>
      <w:r w:rsidRPr="00702CD4">
        <w:rPr>
          <w:rFonts w:ascii="Helvetica" w:hAnsi="Helvetica" w:cs="Helvetica"/>
          <w:color w:val="000000"/>
          <w:sz w:val="22"/>
        </w:rPr>
        <w:t>Намастэ</w:t>
      </w:r>
      <w:proofErr w:type="spellEnd"/>
      <w:r w:rsidRPr="00702CD4">
        <w:rPr>
          <w:rFonts w:ascii="Helvetica" w:hAnsi="Helvetica" w:cs="Helvetica"/>
          <w:color w:val="000000"/>
          <w:sz w:val="22"/>
        </w:rPr>
        <w:t>!» В переводе оно обозначает «Я кланяюсь тебе». Это очень красивое традиционное индийское приветствие. Оно совсем не похоже на наш «Привет!» или «Пока!» В Индии во время приветствия нужно остановиться, сложить руки на уровне груди, прижав, ладони друг к другу и слегка покачивать головой со словами: «</w:t>
      </w:r>
      <w:proofErr w:type="spellStart"/>
      <w:r w:rsidRPr="00702CD4">
        <w:rPr>
          <w:rFonts w:ascii="Helvetica" w:hAnsi="Helvetica" w:cs="Helvetica"/>
          <w:color w:val="000000"/>
          <w:sz w:val="22"/>
        </w:rPr>
        <w:t>Намастэ</w:t>
      </w:r>
      <w:proofErr w:type="spellEnd"/>
      <w:r w:rsidRPr="00702CD4">
        <w:rPr>
          <w:rFonts w:ascii="Helvetica" w:hAnsi="Helvetica" w:cs="Helvetica"/>
          <w:color w:val="000000"/>
          <w:sz w:val="22"/>
        </w:rPr>
        <w:t>» 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Давайте, ребята, поприветствуем, друг друга, как жители Индии. (Дети приветствуют друг друга.)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Ну, что же отправляемся в другую страну.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Дети с воспитателем идут по залу,  звучит музыка из песенки красной шапочки. Сл. Ю. Кима. Дети поют куплет.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Но, конечно, но, конечно,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Если ты такой ленивый,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Если ты такой пугливый,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Сиди дома, не гуляй.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lastRenderedPageBreak/>
        <w:t>Ни к чему тебе дороги,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Косогоры, горы, горы,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Буераки, реки, раки.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Руки, ноги береги!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На экране появляется слайд с названием страны и флагом.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  Интересно узнать, в какую  мы страну попали?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Местных жителей называют  маори или новозеландцами.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Как и любая страна, Новая Зеландия тоже имеет свой флаг.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Полотнище синего цвета. В правой части присутствуют четыре пятиконечные звезды красного цвета, с тонкой каймой белого цвета.  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Новая Зеландия — страна чудес, все люди здесь постоянно улыбаются, здороваются друг с другом — даже если незнакомцы. Если новозеландец/новозеландка увидит вас с потерянным лицом на улице, то обязательно подойдет и предложит помощь.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  В Новой Зеландии принято  при встрече касаться носами друг  друга. Эта традиция  символизирует «дыхание жизни».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Давайте и мы с вами поприветствуем, друг друга, как будто мы жители Новой Зеландии (дети касаются носиками друг друга.)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  Ребята, а вы знаете, что не обходится без приветствий и в мире  животных.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Собаки приветствуют лаем, виляют хвостом.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Рыси при встрече исполняют ритуал приветствия – обнюхав друг у друга носы. Они встают напротив и начинают бодаться лбами так сильно, что раздается костяной звук.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Аисты при встрече начинают трещать клювами.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Ящерицы агамы меняют цвет, увидев друг друга.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Гигантские африканские улитки распознают голос хозяина по интонации и радостно свистят в ответ на приветствие.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Слоны при встрече обвивают хоботы друг другу.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Наше путешествие, ребята, закончилось, нам пора возвращаться домой. Предлагаю, вам вернутся домой на поезде. Поезд наш необычный, а музыкальный,  чтобы  быстрее вернуться домой, я предлагаю вам быстро занять места в вагончиках. Поезд наш отправляется.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Первая остановка вежливые слова.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Словесная игра "Словарь вежливых слов”.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Я начну, а вы продолжите.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Говорят не зря при встрече …..(добрый день и добрый вечер.)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Растает ледяная глыба от слова теплого…(спасибо.)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Зазеленеет старый пень, когда услышит …(добрый день.)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Мальчик вежливый и развитый говорит, встречаясь…(здравствуйте.)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Если больше есть не в силах, скажем маме мы …(спасибо.)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Когда нас бранят за шалости, говорим …(прости, пожалуйста.)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Чтобы легче было ехать и идти, пожелают…(доброго пути.)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И в России, Беларуси и Дании на прощание говорят… (до свидания.)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lastRenderedPageBreak/>
        <w:t>Воспитатель. Кажется, ребята, мы прибыли. Посмотрите, нас встречают много знакомых людей, но они нас не слышат. Как мы можем их поприветствовать и показать, что мы рады встречи с ними? (Кивнуть, помахать рукой, показать открытую ладонь, символический жест дружбы, послать воздушный поцелуй.)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Ребята, вам понравилось наше путешествие по разным странам? (Да, понравилось.)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Вы запомнили, в каких странах мы побывали? (Япония, Индия, Новая Зеландия.)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А  что вы нового узнали?  (У каждой страны есть свой флаг и что он обозначает, что люди приветствуют друг друга по - разному.</w:t>
      </w:r>
      <w:proofErr w:type="gramStart"/>
      <w:r w:rsidRPr="00702CD4">
        <w:rPr>
          <w:rFonts w:ascii="Helvetica" w:hAnsi="Helvetica" w:cs="Helvetica"/>
          <w:color w:val="000000"/>
          <w:sz w:val="22"/>
        </w:rPr>
        <w:t xml:space="preserve"> )</w:t>
      </w:r>
      <w:proofErr w:type="gramEnd"/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Воспитатель. Вы запомнили, кто придумал этот праздник день приветствий? (Два брата американца.)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 xml:space="preserve">Воспитатель. Братья  Майкл и </w:t>
      </w:r>
      <w:proofErr w:type="spellStart"/>
      <w:r w:rsidRPr="00702CD4">
        <w:rPr>
          <w:rFonts w:ascii="Helvetica" w:hAnsi="Helvetica" w:cs="Helvetica"/>
          <w:color w:val="000000"/>
          <w:sz w:val="22"/>
        </w:rPr>
        <w:t>Брайен</w:t>
      </w:r>
      <w:proofErr w:type="spellEnd"/>
      <w:r w:rsidRPr="00702CD4">
        <w:rPr>
          <w:rFonts w:ascii="Helvetica" w:hAnsi="Helvetica" w:cs="Helvetica"/>
          <w:color w:val="000000"/>
          <w:sz w:val="22"/>
        </w:rPr>
        <w:t xml:space="preserve"> отправляли людям письма по почте. Они призывали людей к миру. А в наш век, век интернета, компьютеров  люди отправляют друг другу смайлики по интернету. И мы, ребята, тоже хотим, чтобы на всей земле был мир. Я вам предлагаю сделать смайлики.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2"/>
        </w:rPr>
      </w:pPr>
      <w:r w:rsidRPr="00702CD4">
        <w:rPr>
          <w:rFonts w:ascii="Helvetica" w:hAnsi="Helvetica" w:cs="Helvetica"/>
          <w:color w:val="000000"/>
          <w:sz w:val="22"/>
        </w:rPr>
        <w:t>Слайд.</w:t>
      </w:r>
    </w:p>
    <w:p w:rsidR="00702CD4" w:rsidRPr="00702CD4" w:rsidRDefault="00702CD4" w:rsidP="0026307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Helvetica" w:hAnsi="Helvetica" w:cs="Helvetica"/>
          <w:color w:val="000000"/>
          <w:sz w:val="20"/>
        </w:rPr>
      </w:pPr>
      <w:r w:rsidRPr="00702CD4">
        <w:rPr>
          <w:rFonts w:ascii="Helvetica" w:hAnsi="Helvetica" w:cs="Helvetica"/>
          <w:color w:val="000000"/>
          <w:sz w:val="20"/>
        </w:rPr>
        <w:t>(Дети рисуют смайлики и дарят их гостям.)</w:t>
      </w:r>
    </w:p>
    <w:p w:rsidR="008B3B3B" w:rsidRPr="00702CD4" w:rsidRDefault="00263074" w:rsidP="00263074">
      <w:pPr>
        <w:spacing w:after="0"/>
        <w:rPr>
          <w:sz w:val="16"/>
        </w:rPr>
      </w:pPr>
    </w:p>
    <w:sectPr w:rsidR="008B3B3B" w:rsidRPr="00702CD4" w:rsidSect="008A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2CD4"/>
    <w:rsid w:val="00263074"/>
    <w:rsid w:val="003C6547"/>
    <w:rsid w:val="00702CD4"/>
    <w:rsid w:val="008A16B6"/>
    <w:rsid w:val="00A00BA4"/>
    <w:rsid w:val="00DE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2CD4"/>
  </w:style>
  <w:style w:type="character" w:styleId="a4">
    <w:name w:val="Hyperlink"/>
    <w:basedOn w:val="a0"/>
    <w:uiPriority w:val="99"/>
    <w:semiHidden/>
    <w:unhideWhenUsed/>
    <w:rsid w:val="00702C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aptek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amerikanet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21_noyabrya/" TargetMode="External"/><Relationship Id="rId5" Type="http://schemas.openxmlformats.org/officeDocument/2006/relationships/hyperlink" Target="http://www.pandia.ru/text/category/vezhlivostm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ndia.ru/text/category/hudozhestvennaya_literatur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1752</Words>
  <Characters>9992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USER</cp:lastModifiedBy>
  <cp:revision>3</cp:revision>
  <dcterms:created xsi:type="dcterms:W3CDTF">2018-11-11T06:36:00Z</dcterms:created>
  <dcterms:modified xsi:type="dcterms:W3CDTF">2018-11-12T05:43:00Z</dcterms:modified>
</cp:coreProperties>
</file>