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Инструкция № 1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Обеспечение безопасности детей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в туалетной комнате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1.  Для каждого ребенка отдельный шкафчик для полотенца. Крючок должен быть деревянный или пластмассовый. Закрепление устойчивое. Соответствие маркировки.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Одновременно находиться в умывальной не более 5 человек. Только с взрослым.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3.  Не открывать сильно краны, особенно с горячей водой.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4.  Не висеть на раковинах, не трогать зеркало руками, не брать мыло в рот.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5.  Не заходить в туалетную комнату с посторонними предметами: игрушками, кубиками, бумагой и пр.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6.  Держать полы в туалетной комнате чистыми и сухими. Не впускать туда детей до полного высыхания. При необходимости страховать ребенка.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7.  Детей младшего возраста провожать в туалет.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8.  Максимально освободить помещение, только самое необходимое.</w:t>
      </w: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9.  Хлорные растворы, </w:t>
      </w:r>
      <w:hyperlink r:id="rId5" w:tooltip="Моющие и чистящие средства" w:history="1">
        <w:r w:rsidRPr="00DB5F5C">
          <w:rPr>
            <w:rFonts w:ascii="Tahoma" w:eastAsia="Times New Roman" w:hAnsi="Tahoma" w:cs="Tahoma"/>
            <w:color w:val="743399"/>
            <w:sz w:val="21"/>
          </w:rPr>
          <w:t>чистящие средства</w:t>
        </w:r>
      </w:hyperlink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 хранить в недоступном для детей месте.</w:t>
      </w: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10.  </w:t>
      </w: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Запрещается: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не висеть на перегородках между унитазами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не влезать в поддон</w:t>
      </w: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</w:pP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</w:pP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lastRenderedPageBreak/>
        <w:t>Инструкция № 2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Обеспечение безопасности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при проведении экскурсий, прогулок за пределы детского сада на объекты, лес, парк.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1.  Заранее побывать на объекте с целью: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Найти безопасный путь, максимально исключающий переходы через проезжую часть, чистый, свободный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Найти безопасные места для наблюдения, осмотра на самом объекте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Желательно в день экскурсии побывать на объекте, проверить путь.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3.  Вести детей на экскурсию обязательно двум взрослым – один в начале колонны, другой – замыкающий.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4.  Иметь при себе красный флаг. Переходить улицу, собрав колонну перед собой, выйти на середину проезжей части и начать движение, пропустить всех детей.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5.  </w:t>
      </w: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Запрещается: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Вести детей по одному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Вести детей не проверив путь следования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На объекте – включать оборудование, трогать предметы, оборудование и пр.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6.  Экскурсии на объекты возможны со средней группы.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7.  Экскурсии, прогулки в лес, парк можно проводить со второй младшей группы во второй половине года (не более 1 км)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8.  Запретить прогулки в опасный период года, погоды (активность клеща, гнус, дождь и т. д.)</w:t>
      </w: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</w:pP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lastRenderedPageBreak/>
        <w:t>Инструкция № 3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Обеспечение безопасности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в спальном помещении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1.  Кровати по количеству детей. Маркировка соответствует спискам.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Каждая кровать устойчиво стоит на полу. Все винты плотно закручены, основание лежит плотно, цельное.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3.  Проходы между кроватями свободны, не загромождены. Кровати около окна наперед.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4.  Половое покрытие твердое.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5.  Окна, балконная дверь плотно закрыты, шпингалеты подогнаны.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6.  Провожать детей (особенно младших) до кровати, помочь лечь, укрыться.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7.  Проверить, чтобы ничего не было в руках, во рту, в карманах пижамы, под подушками.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8.  На столе воспитателя нет ничего опасного (ножницы, иголки, клей, лак и пр.)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9.  Обеспечить тишину, покой.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10.  </w:t>
      </w: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Запрещается: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Идти в спальню босиком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Брать с собой посторонние предметы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Оставлять детей в спальне при укладывании, во время сна одних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Вставать на кроватях во весь рост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Прыгать на них, залезать в соседнюю кровать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Отпускать в туалет во время сна босиком, маленьких детей одних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Разговаривать, издавать громкие звуки во время сна детей</w:t>
      </w: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lastRenderedPageBreak/>
        <w:t>Инструкция № 4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Обеспечение безопасности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в раздевальной комнате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 xml:space="preserve">1.  Шкафы для одежды должны быть надежно закреплены. Одна </w:t>
      </w:r>
      <w:proofErr w:type="spellStart"/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банкетка</w:t>
      </w:r>
      <w:proofErr w:type="spellEnd"/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 xml:space="preserve"> на 4-5 детей.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На шкафах не должно быть опасных тяжелых предметов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3.  Окна плотно закрыты на шпингалеты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4.  Шторы на окнах не ниже подоконника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5.  Батареи отопления должны иметь ограждения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6.  Шкафы индивидуально для каждого, в исправном состоянии, оснащены ручками или петлями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7.  Крючки в шкафах пластмассовые или деревянные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8.  Полы сухие, чистые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9.  Двери входные и в группу закрыты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 xml:space="preserve">10.Периодически проводить осмотр мебели, выявлять </w:t>
      </w:r>
      <w:proofErr w:type="gramStart"/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неисправную</w:t>
      </w:r>
      <w:proofErr w:type="gramEnd"/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, организовывать ремонт.</w:t>
      </w: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10.  </w:t>
      </w: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Запрещается: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Залезать на шкафчик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Висеть на дверцах шкафа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 xml:space="preserve">·  Вставать с ногами на </w:t>
      </w:r>
      <w:proofErr w:type="spellStart"/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банкетки</w:t>
      </w:r>
      <w:proofErr w:type="spellEnd"/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 xml:space="preserve">·  Прыгать с </w:t>
      </w:r>
      <w:proofErr w:type="spellStart"/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банкеток</w:t>
      </w:r>
      <w:proofErr w:type="spellEnd"/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Тянуть друг друга за штаны, рукава, шарфы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Оставлять детей одних в приемной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Держать вещи в шкафчиках в беспорядке</w:t>
      </w: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lastRenderedPageBreak/>
        <w:t>Инструкция № 5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Обеспечение безопасности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при переходе из одного помещения в другое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1.  Пересчитать детей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Проверить, у всех ли плотно подогнана обувь, колготки и другая одежда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3.  Собрать всех детей, напомнить правила ходьбы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4.  Вести детей в музыкальный, физкультурный залы, другие помещения двум взрослым – один впереди колонны, другой – в конце колонны.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5.  По ступенькам идти аккуратно, держась за поручни. Оказывать при этом детям помощь. Не торопиться.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6.  Держать в поле зрения всех детей, не отвлекаться.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 xml:space="preserve">7.  Смотреть вперед и под ноги, не размахивать руками, не </w:t>
      </w:r>
      <w:proofErr w:type="gramStart"/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пинаться</w:t>
      </w:r>
      <w:proofErr w:type="gramEnd"/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 xml:space="preserve"> ногами, не бежать по ступенькам и коридору.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8.  Держать все переходы и пути следования свободными, ничто не должно мешать движению детей.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9.  По окончанию занятий собрать всех детей, пересчитать, убедиться в готовности и только после этого начать движение.</w:t>
      </w: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10.  </w:t>
      </w: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Запрещается: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Бегать, прыгать во время движения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Брать с собой посторонние предметы (игрушки, жвачки, жетоны и пр.)</w:t>
      </w: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lastRenderedPageBreak/>
        <w:t>Инструкция № 6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Обеспечение безопасности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при выходе на прогулку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1.  Проверить, как одеты дети:</w:t>
      </w: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Теплый период года: </w:t>
      </w:r>
      <w:hyperlink r:id="rId6" w:tooltip="Головные уборы" w:history="1">
        <w:r w:rsidRPr="00DB5F5C">
          <w:rPr>
            <w:rFonts w:ascii="Tahoma" w:eastAsia="Times New Roman" w:hAnsi="Tahoma" w:cs="Tahoma"/>
            <w:color w:val="743399"/>
            <w:sz w:val="21"/>
          </w:rPr>
          <w:t>головной убор</w:t>
        </w:r>
      </w:hyperlink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, одежда по сезону, обувь удобная, плотно облегающая ногу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Холодный период года: все заправить, застегнуть, обувь удобная, прочная.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Соблюдать все меры безопасности в приемной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3.  Придерживать входную дверь, чтобы не стукнула детей. Ждать воспитателя рядом, спокойно.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4.  Идти на участок: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Если много детей – колонной, парами, не спеша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Если немного детей – стайкой, спокойно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5.  Спускаться на участок, или подниматься по ступенькам поочередно, помогая нуждающимся.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6.  </w:t>
      </w: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Запрещается: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Выходить на улицу, не проверив, как одеты дети.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Отпускать детей одних на участок и с участка.</w:t>
      </w: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lastRenderedPageBreak/>
        <w:t>Инструкция № 7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Обеспечение безопасности детей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в групповой комнате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1.  Все, что стоит на полу, должно быть закреплено. Переносная мебель должна быть устойчива, столы, стулья прочные.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Решетки на батареях исправны, без зазубрин, шпингалеты подогнаны, закрыты.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3.  Окна в присутствии детей закрыты.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4.  Все, что выше головы ребенка, должно быть безопасно, надежно укреплено.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5.  Максимально исключить все острые углы.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6.  Проходы около дверей не должны загромождаться (в туалет, спальную, групповую комнаты)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7.  Половое покрытие твердое, без зацепов, впадин.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8.  Все, что доступно для детей, должно быть исправно, легко открываться, закрываться. Детская мебель, игрушки прочная, устойчивая.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 xml:space="preserve">9.  Рационально </w:t>
      </w:r>
      <w:proofErr w:type="gramStart"/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разместить оборудования</w:t>
      </w:r>
      <w:proofErr w:type="gramEnd"/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 xml:space="preserve"> и мебель. Исключить опасные ситуации.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10.  У детей все пришито, застегнуто.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11.  Держать в поле зрения всех детей.</w:t>
      </w: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  <w:t>12.  </w:t>
      </w: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Запрещается:</w:t>
      </w:r>
    </w:p>
    <w:p w:rsidR="00DB5F5C" w:rsidRPr="00BD717B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  <w:t>·  Пользоваться электронагревательными приборами</w:t>
      </w:r>
    </w:p>
    <w:p w:rsidR="00DB5F5C" w:rsidRPr="00BD717B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  <w:t xml:space="preserve">·  Оставлять </w:t>
      </w:r>
      <w:proofErr w:type="spellStart"/>
      <w:r w:rsidRPr="00BD717B"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  <w:t>включеные</w:t>
      </w:r>
      <w:proofErr w:type="spellEnd"/>
      <w:r w:rsidRPr="00BD717B"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  <w:t xml:space="preserve"> ТСО без присмотра</w:t>
      </w:r>
    </w:p>
    <w:p w:rsidR="00DB5F5C" w:rsidRPr="00BD717B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  <w:t>·  Использовать в работе с детьми предметы, представляющие опасность для здоровья</w:t>
      </w:r>
    </w:p>
    <w:p w:rsidR="00DB5F5C" w:rsidRPr="00BD717B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  <w:t>·  Оставлять без присмотра взрослого (ножницы, гвозди, иглы, синтетические препараты, клей и пр.)</w:t>
      </w:r>
    </w:p>
    <w:p w:rsidR="00DB5F5C" w:rsidRPr="00BD717B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  <w:t>·  Оставлять детей одних в группе</w:t>
      </w:r>
    </w:p>
    <w:p w:rsidR="00DB5F5C" w:rsidRPr="00BD717B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  <w:t>·  Использовать в интерьере цветы с шипами и колючками, ядовитые</w:t>
      </w:r>
    </w:p>
    <w:p w:rsidR="00DB5F5C" w:rsidRPr="00031990" w:rsidRDefault="00DB5F5C" w:rsidP="0003199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color w:val="000000"/>
          <w:sz w:val="16"/>
          <w:szCs w:val="21"/>
          <w:bdr w:val="none" w:sz="0" w:space="0" w:color="auto" w:frame="1"/>
        </w:rPr>
        <w:t>·  Воспитателю носить туфли на острых каблуках</w:t>
      </w: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Инструкция № 8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Безопасные методы работы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с детьми на участках детского сада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1.  Ежедневно осматривать свой участок, выявляя опасные места и предметы (обнажившиеся гвозди, торчащие колышки, камни и пр.)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Ежедневно очищать участок от мусора, камней, палок. Уносить весь мусор в контейнер.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3.  Проверить прочность и устойчивость оборудования.</w:t>
      </w: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  <w:t>4.  </w:t>
      </w: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Запрещается: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Оставлять детей на участке одних без присмотра</w:t>
      </w: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Влезать на деревья, заборы, решетки </w:t>
      </w:r>
      <w:hyperlink r:id="rId7" w:tooltip="Веранда" w:history="1">
        <w:r w:rsidRPr="00DB5F5C">
          <w:rPr>
            <w:rFonts w:ascii="Tahoma" w:eastAsia="Times New Roman" w:hAnsi="Tahoma" w:cs="Tahoma"/>
            <w:color w:val="743399"/>
            <w:sz w:val="21"/>
          </w:rPr>
          <w:t>веранд</w:t>
        </w:r>
      </w:hyperlink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, на самый верх оборудования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Отправлять детей одних в группу или места, где ребенка не видно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Брать с собой на участок опасные предметы (острые палки, рогатки, стрелы, пистолеты с пульками и пр.)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Прыгать с большой высоты, двигать и переносить оборудование, обсыпаться песком, самостоятельно уходить за пределы своего участка, детского сада, бросать камни и другие предметы.</w:t>
      </w: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Инструкция № 9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Обеспечение безопасности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на спортивной площадке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1.  Перед каждым выходом на спортивную площадку провести осмотр, проверить исправность оборудования, его устойчивость.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Очистить площадку от мусора, веток, камней, палок и т. д.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3.  Держать в поле зрения всех детей.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4.  При проведении занятий, развлечений, игр, следить, чтобы дети не разбегались за территорию площадки.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5.  Выбрать для себя место, откуда видно всех детей.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6.  Предупреждать возникновение опасных ситуаций: не толкаться, не толпиться в одном месте, не толкаться во время бега, не тянуть друг друга за рукава, шарфы и пр.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7.  При организации упражнений на шведской стенке находиться рядом, страховать детей, каждого ребенка.</w:t>
      </w: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8.  </w:t>
      </w: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Запрещается: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Допускать детей до занятия спортом на спортивной площадке в ненадежной форме – не застегнутой, большой обуви, в неудобных куртках и пр.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Оставлять детей на спортивной площадке одних без присмотра.</w:t>
      </w: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Инструкция № 10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Обеспечение безопасности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при работе в огороде, цветнике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1.  Заранее осмотреть место работы на огороде, в цветнике. Устранять все опасные моменты (острые ветки, палки, стекла и пр.)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Работать подгруппами не более 8-10 человек (утром, вечером, когда другие дети заняты музыкой, спортом) в прохладное время суток.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3.  Для работы детям использовать только безопасные орудия труда. Учить безопасным правилам работы: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На расстоянии друг от друга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Не размахивать руками, орудиями труда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Не носить тяжести, уносить траву, ветки в емкостях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Ничего не пробовать</w:t>
      </w:r>
    </w:p>
    <w:p w:rsidR="00DB5F5C" w:rsidRPr="00BD717B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b/>
          <w:color w:val="C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color w:val="000000"/>
          <w:sz w:val="24"/>
          <w:szCs w:val="21"/>
          <w:bdr w:val="none" w:sz="0" w:space="0" w:color="auto" w:frame="1"/>
        </w:rPr>
        <w:t xml:space="preserve">4.  </w:t>
      </w:r>
      <w:r w:rsidRPr="00BD717B">
        <w:rPr>
          <w:rFonts w:ascii="Tahoma" w:eastAsia="Times New Roman" w:hAnsi="Tahoma" w:cs="Tahoma"/>
          <w:b/>
          <w:color w:val="C00000"/>
          <w:sz w:val="24"/>
          <w:szCs w:val="21"/>
          <w:bdr w:val="none" w:sz="0" w:space="0" w:color="auto" w:frame="1"/>
        </w:rPr>
        <w:t>Запрещается: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Давать детям в пользование взрослые орудия труда (лопаты, грабли, тяпки и др.)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Переносить тяжести более 1,5-2 кг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Отправлять детей одних на огород, цветник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Работать одним без присмотра взрослого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Отправлять одних с огорода (высыпать мусор, принести лопату и пр.)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Работать на огороде в цветнике на солнцепеке.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5.  После работы обязательно вымыть руки, очистить обувь, одежду.</w:t>
      </w: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Инструкция № 11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Обеспечение безопасности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при осмотре помещений детского сада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1.  Осмотры проводить только подгруппами, не более 10-12 человек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Заранее осмотреть необходимое помещение с целью: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Определить объекты для рассматривания (безопасные)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Определять объекты, места которые могут представлять опасность для детей, исключать их (убрать, оградить)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Продумать, как расставить детей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Освободить все проходы, по которым будут идти дети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3. В осматриваемом помещении с детьми должно быть не менее 2-х взрослых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  <w:t>4. </w:t>
      </w: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Запрещается</w:t>
      </w:r>
      <w:r w:rsidRPr="00BD717B">
        <w:rPr>
          <w:rFonts w:ascii="Tahoma" w:eastAsia="Times New Roman" w:hAnsi="Tahoma" w:cs="Tahoma"/>
          <w:b/>
          <w:bCs/>
          <w:color w:val="C00000"/>
          <w:sz w:val="21"/>
          <w:szCs w:val="21"/>
          <w:bdr w:val="none" w:sz="0" w:space="0" w:color="auto" w:frame="1"/>
        </w:rPr>
        <w:t>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Включать в присутствии детей технологическое оборудование (стиральную машину, центрифугу, плиту и пр.)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Подходить близко и трогать руками оборудование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6.  При перемещении соблюдать правила следования по детскому саду.</w:t>
      </w: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b/>
          <w:bCs/>
          <w:color w:val="000000"/>
          <w:sz w:val="24"/>
          <w:szCs w:val="21"/>
          <w:bdr w:val="none" w:sz="0" w:space="0" w:color="auto" w:frame="1"/>
        </w:rPr>
        <w:t>Инструкция № 12</w:t>
      </w: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Действия сотрудников детского сада в случае угрозы или возникновения чрезвычайной ситуации в мирное время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В мирное время информация о возникновении угрозы или чрезвычайной ситуации поступает от руководителя, дежурного, непосредственно обнаружившего угрозу и пр.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Соблюдайте спокойствие и порядок. Не впадайте в панику. Действуйте соответственно указаниям своих непосредственных руководителей.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В случае употребления детьми подозрительных химических веществ, лекарств, немедленно сообщить руководству детского сада о случившемся, а при ухудшении состояния здоровья детей вызвать скорую помощь.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Начальными симптомами отравления являются сильная тошнота, рвота, боли в животе, вялость, сонливость или чрезмерная возбудимость, потеря равновесия, судороги и потеря сознания.</w:t>
      </w: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Первая помощь</w:t>
      </w:r>
      <w:r w:rsidRPr="00DB5F5C">
        <w:rPr>
          <w:rFonts w:ascii="Tahoma" w:eastAsia="Times New Roman" w:hAnsi="Tahoma" w:cs="Tahoma"/>
          <w:color w:val="000000"/>
          <w:sz w:val="24"/>
          <w:szCs w:val="21"/>
          <w:bdr w:val="none" w:sz="0" w:space="0" w:color="auto" w:frame="1"/>
        </w:rPr>
        <w:t> </w:t>
      </w: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– главное: установить, каким образом произошло отравление, и как можно быстрее вывести яд из организма (сделать промывание желудка и вызвать рвоту). При повторном промывании желудка рекомендуется добавить в воду активированный уголь или 1%-й раствор питьевой соды.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При возникновении подобной ситуации обязательно опросить детей, чтобы выяснить, где было найдено ядовитое вещество. После его нахождения необходимо тщательно проверить всю территорию детского сада.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При угрозе возникновения взрыва (в том числе после анонимного звонка):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Немедленно эвакуировать детей и сотрудников в безопасное место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Немедленно сообщить о случившемся в штаб ЧС района и своему непосредственному руководству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Организовать охрану учреждения (розыск и ликвидация взрывного или подозрительного предмета проводится соответствующими службами)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В случае взрыва дети и сотрудники могут получить травмы разной степени тяжести. Главная задача – как можно быстрее оказать первую помощь и немедленно отравить пострадавшего в ближайшее лечебное учреждение.</w:t>
      </w: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</w:pP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</w:pP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</w:pP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</w:pP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</w:pPr>
    </w:p>
    <w:p w:rsidR="00BD717B" w:rsidRPr="00031990" w:rsidRDefault="00BD717B" w:rsidP="00DB5F5C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</w:pPr>
    </w:p>
    <w:p w:rsidR="00DB5F5C" w:rsidRPr="00BD717B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C00000"/>
          <w:sz w:val="24"/>
          <w:szCs w:val="21"/>
          <w:bdr w:val="none" w:sz="0" w:space="0" w:color="auto" w:frame="1"/>
        </w:rPr>
      </w:pP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Правила поведения при пожаре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При пожаре опасайтесь высокой температуры, задымления и загазованности, обрушения конструкций зданий, взрывов, падения деревьев и провалов в прогоревшем грунте.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Не заходите в зону задымления, если видимость менее 10 м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Выходить из зоны пожара надо в наветренную сторону. Детей нежелательно выводить через зоны огня и дыма, надо искать (по возможности) более легкие и безопасные пути.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При спасении пострадавших из горящего здания и при тушении пожара соблюдайте следующие правила: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1.  Прежде чем войти в горящее помещение, накройтесь с головой мокрым покрывалом, пальто, плащом, куском плотной ткани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2.  Дверь в задымленном помещении открывайте осторожно, чтобы избежать вспышки пламени от быстрого притока свежего воздуха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 xml:space="preserve">3.  В сильно задымленном помещении </w:t>
      </w:r>
      <w:proofErr w:type="gramStart"/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двигайтесь ползком или пригнувшись</w:t>
      </w:r>
      <w:proofErr w:type="gramEnd"/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4.  Для защиты от угарного газа дышите через увлажненную ткань.</w:t>
      </w: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 </w:t>
      </w:r>
      <w:r w:rsidRPr="00BD717B">
        <w:rPr>
          <w:rFonts w:ascii="Tahoma" w:eastAsia="Times New Roman" w:hAnsi="Tahoma" w:cs="Tahoma"/>
          <w:b/>
          <w:bCs/>
          <w:color w:val="C00000"/>
          <w:sz w:val="24"/>
          <w:szCs w:val="21"/>
          <w:bdr w:val="none" w:sz="0" w:space="0" w:color="auto" w:frame="1"/>
        </w:rPr>
        <w:t>Помните</w:t>
      </w:r>
      <w:r w:rsidRPr="00BD717B">
        <w:rPr>
          <w:rFonts w:ascii="Tahoma" w:eastAsia="Times New Roman" w:hAnsi="Tahoma" w:cs="Tahoma"/>
          <w:b/>
          <w:bCs/>
          <w:color w:val="C00000"/>
          <w:sz w:val="21"/>
          <w:szCs w:val="21"/>
          <w:bdr w:val="none" w:sz="0" w:space="0" w:color="auto" w:frame="1"/>
        </w:rPr>
        <w:t>!</w:t>
      </w: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 Маленькие дети от страха часто прячутся под кроватями, в шкафы, забиваются в угол, кладовки, туалетные и ванные комнаты. Если вы нашли в горящем помещении ребенка, который может сам передвигаться, накиньте на него увлажненную простыню или одеяло, закройте рот и нос мокрым платком, шарфом, косынкой, за руку выведите в безопасное место. Если ребенок потерял сознание, возьмите его на руки и немедленно вынесите из зоны огня и дыма.</w:t>
      </w:r>
    </w:p>
    <w:p w:rsidR="00DB5F5C" w:rsidRPr="00DB5F5C" w:rsidRDefault="00DB5F5C" w:rsidP="00DB5F5C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Если на ребенке загорелась одежда, как можно скорее набросьте на него мокрое или сухое покрывало и плотно прижмите его к телу, чтобы прекратить доступ воздуха и остановить горение. Следите за тем, чтобы ребенок в горящей одежде не побежал, пламя только усилится. Не пытайтесь тушить одежду при помощи </w:t>
      </w:r>
      <w:hyperlink r:id="rId8" w:tooltip="Огнетушители" w:history="1">
        <w:r w:rsidRPr="00DB5F5C">
          <w:rPr>
            <w:rFonts w:ascii="Tahoma" w:eastAsia="Times New Roman" w:hAnsi="Tahoma" w:cs="Tahoma"/>
            <w:color w:val="743399"/>
            <w:sz w:val="21"/>
          </w:rPr>
          <w:t>огнетушителя</w:t>
        </w:r>
      </w:hyperlink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 – это может привести к химическому ожогу.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В сильно задымленном помещении немедленно раскройте окна и двери для проветривания.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Работайте в опасной обстановке небольшими группами (2-3 человека), стараясь передвигаться по участкам с относительно хорошей видимостью, вблизи окон и дверей, вдоль стен.</w:t>
      </w:r>
    </w:p>
    <w:p w:rsidR="00DB5F5C" w:rsidRPr="00DB5F5C" w:rsidRDefault="00DB5F5C" w:rsidP="00DB5F5C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  <w:r w:rsidRPr="00DB5F5C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  <w:t>·  Поиск детей в горящем здании прекращайте лишь в том случае, когда проверены все помещения и точно установлено, что там никого нет.</w:t>
      </w:r>
    </w:p>
    <w:p w:rsidR="00F7768F" w:rsidRDefault="00F7768F"/>
    <w:sectPr w:rsidR="00F7768F" w:rsidSect="00BD717B">
      <w:pgSz w:w="11906" w:h="16838"/>
      <w:pgMar w:top="1134" w:right="850" w:bottom="1134" w:left="1701" w:header="708" w:footer="708" w:gutter="0"/>
      <w:pgBorders w:offsetFrom="page">
        <w:top w:val="thinThickMediumGap" w:sz="24" w:space="24" w:color="4F6228" w:themeColor="accent3" w:themeShade="80"/>
        <w:left w:val="thinThickMediumGap" w:sz="24" w:space="24" w:color="4F6228" w:themeColor="accent3" w:themeShade="80"/>
        <w:bottom w:val="thickThinMediumGap" w:sz="24" w:space="24" w:color="4F6228" w:themeColor="accent3" w:themeShade="80"/>
        <w:right w:val="thickThinMedium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F5C"/>
    <w:rsid w:val="00031990"/>
    <w:rsid w:val="00852AE4"/>
    <w:rsid w:val="00BD717B"/>
    <w:rsid w:val="00BE0F2E"/>
    <w:rsid w:val="00DB5F5C"/>
    <w:rsid w:val="00F7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B5F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979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090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gnetushite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erand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golovnie_ubori/" TargetMode="External"/><Relationship Id="rId5" Type="http://schemas.openxmlformats.org/officeDocument/2006/relationships/hyperlink" Target="https://pandia.ru/text/category/moyushie_i_chistyashie_sredstv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7020-CC85-4172-9259-73BF6EB3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простор-пк</dc:creator>
  <cp:keywords/>
  <dc:description/>
  <cp:lastModifiedBy>user</cp:lastModifiedBy>
  <cp:revision>5</cp:revision>
  <cp:lastPrinted>2019-02-25T09:48:00Z</cp:lastPrinted>
  <dcterms:created xsi:type="dcterms:W3CDTF">2019-02-24T19:42:00Z</dcterms:created>
  <dcterms:modified xsi:type="dcterms:W3CDTF">2019-02-28T09:33:00Z</dcterms:modified>
</cp:coreProperties>
</file>