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F9" w:rsidRDefault="003D3DF9" w:rsidP="003D3DF9">
      <w:pPr>
        <w:pStyle w:val="a3"/>
        <w:shd w:val="clear" w:color="auto" w:fill="FFFFFF"/>
        <w:spacing w:line="225" w:lineRule="atLeast"/>
        <w:jc w:val="center"/>
        <w:rPr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 xml:space="preserve">      Добро пожаловать на страницу педагога-психолога</w:t>
      </w:r>
      <w:r>
        <w:rPr>
          <w:color w:val="000000"/>
          <w:sz w:val="36"/>
          <w:szCs w:val="36"/>
        </w:rPr>
        <w:t xml:space="preserve">   </w:t>
      </w:r>
    </w:p>
    <w:p w:rsidR="003D3DF9" w:rsidRPr="003D3DF9" w:rsidRDefault="003D3DF9" w:rsidP="003D3DF9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b/>
          <w:color w:val="000000"/>
          <w:sz w:val="36"/>
          <w:szCs w:val="36"/>
        </w:rPr>
        <w:t xml:space="preserve">             </w:t>
      </w:r>
      <w:r w:rsidRPr="003D3DF9">
        <w:rPr>
          <w:b/>
          <w:color w:val="000000"/>
          <w:sz w:val="36"/>
          <w:szCs w:val="36"/>
        </w:rPr>
        <w:t>ГАДЖИЕВА КАРИНА КЕРИМОВНА          </w:t>
      </w:r>
    </w:p>
    <w:p w:rsidR="003D3DF9" w:rsidRDefault="003D3DF9" w:rsidP="003D3DF9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6"/>
          <w:szCs w:val="36"/>
        </w:rPr>
        <w:t>         </w:t>
      </w:r>
    </w:p>
    <w:p w:rsidR="003D3DF9" w:rsidRDefault="003D3DF9" w:rsidP="003D3DF9">
      <w:pPr>
        <w:pStyle w:val="a3"/>
        <w:shd w:val="clear" w:color="auto" w:fill="FFFFFF"/>
        <w:spacing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Georgia" w:hAnsi="Georgia" w:cs="Tahoma"/>
          <w:i/>
          <w:iCs/>
          <w:color w:val="006400"/>
          <w:sz w:val="36"/>
          <w:szCs w:val="36"/>
        </w:rPr>
        <w:t>            </w:t>
      </w:r>
      <w:r>
        <w:rPr>
          <w:rFonts w:ascii="Georgia" w:hAnsi="Georgia" w:cs="Tahoma"/>
          <w:b/>
          <w:bCs/>
          <w:i/>
          <w:iCs/>
          <w:noProof/>
          <w:color w:val="006400"/>
          <w:sz w:val="36"/>
          <w:szCs w:val="36"/>
        </w:rPr>
        <w:drawing>
          <wp:inline distT="0" distB="0" distL="0" distR="0">
            <wp:extent cx="2857500" cy="1533525"/>
            <wp:effectExtent l="0" t="0" r="0" b="0"/>
            <wp:docPr id="2" name="Рисунок 2" descr="https://ds21-yar.edu.yar.ru/uslugi_naseleniyu/lineechka-70_w300_h1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21-yar.edu.yar.ru/uslugi_naseleniyu/lineechka-70_w300_h16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3"/>
          <w:szCs w:val="33"/>
        </w:rPr>
        <w:t>Адаптация ребёнка к детскому саду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    Вопрос об определении ребенка в детский сад, когда он подрастает, становится очень важным для каждой семьи. Однако взрослым необходимо знать, 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   Детский сад – новый период в жизни ребёнка. Для малыша это, прежде всего, первый опыт коллективного общения. Новую обстановку, незнакомых людей не все дети принимают сразу и без проблем. Большинство из них реагируют на детский сад плачем. Одни легко входят в группу, но плачут вечеров дома, другие соглашаются идти в детский сад с утра, а перед входом в группу начинают капризничать и плакать. Чем старше ребёнок, тем быстрее он способен адаптироваться.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Georgia" w:hAnsi="Georgia" w:cs="Tahoma"/>
          <w:noProof/>
          <w:color w:val="006400"/>
          <w:sz w:val="30"/>
          <w:szCs w:val="30"/>
        </w:rPr>
        <w:drawing>
          <wp:inline distT="0" distB="0" distL="0" distR="0">
            <wp:extent cx="3333750" cy="2505075"/>
            <wp:effectExtent l="19050" t="0" r="0" b="0"/>
            <wp:docPr id="3" name="Рисунок 3" descr="https://ds21-yar.edu.yar.ru/uslugi_naseleniyu/devochka_w350_h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21-yar.edu.yar.ru/uslugi_naseleniyu/devochka_w350_h26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Существуют определённые причины, которые вызывают слёзы у ребёнка: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 xml:space="preserve">- Тревога, связанная со сменой обстановки (ребёнок до 3 лет ещё нуждается в усиленном внимании). При этом из привычной, спокойной домашней атмосферы, где мама рядом и в любой момент может прийти на помощь, он перемещается в незнакомое пространство (встречает, пусть и доброжелательных, но чужих людей), и режима (ребёнку бывает сложно принять нормы и правила жизни группы, в которую он попал). В детском саду приучают к определённой дисциплине, а в домашних условиях она не была так важна. </w:t>
      </w:r>
      <w:proofErr w:type="gramStart"/>
      <w:r>
        <w:rPr>
          <w:color w:val="000000"/>
          <w:sz w:val="27"/>
          <w:szCs w:val="27"/>
        </w:rPr>
        <w:t>К тому же, личный режим дня ребёнка нарушается, это может спровоцировать истерики и нежелание идти в ДОУ).</w:t>
      </w:r>
      <w:proofErr w:type="gramEnd"/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Избыток впечатлений. В ДОУ малыш испытывает много новых позитивных и негативных переживаний, он может переутомиться и, вследствие этого – нервничать, плакать, капризничать.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Отсутствие навыков самообслуживания. Это сильно осложняет пребывание ребёнка в детском саду.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Психологическая неготовность ребёнка к детскому саду. Эта проблема наиболее трудная и может быть связана с индивидуальными особенностями развития. Чаще всего это происходит, когда ребёнку не хватает эмоционального общения с мамой.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Отрицательное первое впечатление от посещения детского сада. Оно может иметь решающее значение для дальнейшего пребывания ребёнка в дошкольном учреждении.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Личное неприятие контактирующих с вашим малышом взрослых. Такое явление не следует рассматривать как обязательное, но оно возможно.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Способы, позволяющие уменьшить стресс у ребёнка.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Несложные действия способны уменьшить тревожность и положительно повлиять на адаптацию ребёнка к новым жизненным условиям.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Так, рекомендуется приучать ребёнка к детскому саду постепенно. Родителям стоит заранее подготовить себя и малыша к первому дню посещения дошкольного учреждения. Необходимо заранее создавать дома для ребёнка режим дня (сон, игры и приём пищи), соответствующий режиму ДОУ.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 выходные стоит придерживаться режима дня, принятого в ДОУ, повторять все виды деятельности, которым малыш уже обучился. Придерживаясь данного совета все режимные моменты в группе не вызовут у вашего ребенка реакции протеста, что в свою очередь положительным образом скажется на его поведении.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Желательно дома укладывать ребёнка спать пораньше, побыть с ним подольше перед сном, поговорить о садике, рассматривая все положительные моменты.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дни не следует оставлять малыша в детском саду больше двух часов. Время пребывания нужно увеличивать постепенно.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 xml:space="preserve">По </w:t>
      </w:r>
      <w:proofErr w:type="gramStart"/>
      <w:r>
        <w:rPr>
          <w:color w:val="000000"/>
          <w:sz w:val="27"/>
          <w:szCs w:val="27"/>
        </w:rPr>
        <w:t>прошествии</w:t>
      </w:r>
      <w:proofErr w:type="gramEnd"/>
      <w:r>
        <w:rPr>
          <w:color w:val="000000"/>
          <w:sz w:val="27"/>
          <w:szCs w:val="27"/>
        </w:rPr>
        <w:t xml:space="preserve"> 2-3 недель (данный период индивидуален для каждого ребёнка), учитывая желание малыша и рекомендации воспитателя можно оставить его на целый день в ДОУ.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- Если малыш плачет, стоит взять его на руки, успокоить – вероятно, ему не хватает прикосновений мамы, которых совсем недавно было намного больше. Но будьте внимательными – не стоит самим «расчувствоваться», ведь дети на интуитивном уровне </w:t>
      </w:r>
      <w:proofErr w:type="gramStart"/>
      <w:r>
        <w:rPr>
          <w:color w:val="000000"/>
          <w:sz w:val="27"/>
          <w:szCs w:val="27"/>
        </w:rPr>
        <w:t>чувствуют</w:t>
      </w:r>
      <w:proofErr w:type="gramEnd"/>
      <w:r>
        <w:rPr>
          <w:color w:val="000000"/>
          <w:sz w:val="27"/>
          <w:szCs w:val="27"/>
        </w:rPr>
        <w:t xml:space="preserve"> какое настроение у родителей. Этим вы сами можете навредить своему малышу.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Каждый раз после прихода из детского сада необходимо спрашивать ребёнка о том, как прошёл день, какие он получил впечатления (если ваш малыш сможет с вами объясниться). Обязательно нужно акцентировать внимание ребёнка на положительных моментах, так как родители такими короткими замечаниями способны сформировать у них позитивное отношение к дошкольному учреждению.  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Типичные ошибки родителей. 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Родители, отдавая ребёнка в дошкольное учреждение, часто сталкиваются с трудностями. Рассмотрим типичные ошибки и способы их предотвращения.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первую очередь это психологическая неготовность родителей к негативной реакции ребёнка на дошкольное учреждение. Родители бывают напуганы плаксивостью ребёнка, растеряны, ведь дома он охотно соглашался идти в детский сад. Надо помнить, что для малыша – это первый опыт, он не мог заранее представить себе полную картину, что плаксивость – нормальное состояние дошкольника в период адаптации к детскому саду. При терпеливом отношении взрослых она может пройти сама собой.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Частой ошибкой родителей является обвинение и наказание ребёнка за слёзы. Это не выход из ситуации. От старших требуются только терпение и помощь. Всё, что нужно малышу, – это адаптироваться к новым условиям. Воспитатели детского сада должны быть готовы помочь родителям в этот непростой для семьи период.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первое время, когда ребёнок только начинает ходить в детский сад, не стоит также планировать важных дел, лучше отложить выход на работу.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Родители должны знать, что ребёнок может привыкать к детскому саду 2-3 месяца.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Ещё одна ошибка родителей – пребывание в состоянии обеспокоенности, тревожности. Забота об общественном мнении, внутренний дискомфорт, волнение, что недостаточно хороши в роли «мамы» и «папы». Прежде всего, нужно </w:t>
      </w:r>
      <w:proofErr w:type="gramStart"/>
      <w:r>
        <w:rPr>
          <w:color w:val="000000"/>
          <w:sz w:val="27"/>
          <w:szCs w:val="27"/>
        </w:rPr>
        <w:t>успокоится</w:t>
      </w:r>
      <w:proofErr w:type="gramEnd"/>
      <w:r>
        <w:rPr>
          <w:color w:val="000000"/>
          <w:sz w:val="27"/>
          <w:szCs w:val="27"/>
        </w:rPr>
        <w:t>, дети моментально чувствуют, когда родители волнуются, это состояние передаётся им. Родителям очень важно понимать, что ребёнок проходит адаптацию к новым условиям жизни.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Стоит избегать разговоров о слёзах малыша с другими членами семьи в его присутствии. Кажется, что сын или дочь ещё очень маленькие и 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Пониженное внимание к ребёнку также является типичной ошибкой родителей. Довольные работой ДОУ, некоторые мамы облегчённо вздыхают и уже не так много внимания, как раньше уделяют малышу. Мы рекомендуется, наоборот, как можно больше времени проводить с ребёнком в этот период его жизни. Этим мама показывает, что нечего боятся, потому что она всё также рядом.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Когда малыш начинает весело говорить о садике, читать стихи, пересказывать события, случившиеся за день, – это верный знак того, что он освоился.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 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Рекомендации родителям</w:t>
      </w:r>
      <w:r>
        <w:rPr>
          <w:color w:val="000000"/>
          <w:sz w:val="27"/>
          <w:szCs w:val="27"/>
        </w:rPr>
        <w:t>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3333750" cy="2505075"/>
            <wp:effectExtent l="19050" t="0" r="0" b="0"/>
            <wp:docPr id="4" name="Рисунок 4" descr="https://ds21-yar.edu.yar.ru/uslugi_naseleniyu/74292305_large_52040_w350_h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21-yar.edu.yar.ru/uslugi_naseleniyu/74292305_large_52040_w350_h2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1) Каждый день оставляйте время на беседы с ребёнком о том, что такое детский сад, зачем он нужен и почему мама хочет его туда повести (там интересно, там другие дети гуляют и играют, маме надо заняться делами семьи).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2) Заранее спланируёте прогулки на территорию детского сада. Обращайте внимание малыша на красоту территории детского сада. Акцентируйте внимание ребёнка на том, что скоро он сможет здесь гулять и играть вместе со всеми детьми и воспитателем.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3) С гордостью рассказывайте своим знакомым в присутствии малыша, что он уже подрос и готовится ходить в детский сад.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4) Ещё до первого посещения расскажите малышу о режиме дня в детском саду, что там делают дети и кто такие воспитатели. Это поможет малышу легче принять новизну в свою жизнь.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5) Расскажите ему, что в детском саду он сможет приобрести новых друзей. Научите его примерным фразам, словам, какими он сможет обращаться к новым своим друзьям. Почитайте стихи или детские истории о детском саде, покажите картинки.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6) Обязательно поговорите с ним о роли воспитателя. Многие дети ошибочно считают, что мама их бросила и отдала чужой тёте. Научите ребёнка, как обращаться к воспитателю, как правильно заявлять о своих потребностях.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7) Поиграйте с ребёнком дома в игру «детский сад». Создайте пару типичных ситуаций, которые могут возникнуть в детской группе. Подскажите несколько вариантов для малыша, которые помогут ему на них реагировать. Этим вы уже будете закладывать основы общения и вхождения малыша в новый коллектив – вначале детский, потом школьный, а затем уже и взрослый.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8) Поддерживайте отношения с воспитателем и другими родителями. Интересуйтесь, с кем ваш малыш дружит, приветствуйте и поощряйте дружбу. 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9) Конфликтные ситуации, недоразумения с воспитателями решайте без агрессии 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Что надо знать о своём ребёнке?</w:t>
      </w:r>
      <w:r>
        <w:rPr>
          <w:rStyle w:val="a5"/>
          <w:b/>
          <w:bCs/>
          <w:color w:val="000000"/>
          <w:sz w:val="30"/>
          <w:szCs w:val="30"/>
        </w:rPr>
        <w:t>  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i/>
          <w:iCs/>
          <w:color w:val="000000"/>
          <w:sz w:val="36"/>
          <w:szCs w:val="36"/>
        </w:rPr>
        <w:t> </w:t>
      </w: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3848100" cy="2400300"/>
            <wp:effectExtent l="19050" t="0" r="0" b="0"/>
            <wp:docPr id="5" name="Рисунок 5" descr="https://ds21-yar.edu.yar.ru/uslugi_naseleniyu/x_9bceca07_w404_h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21-yar.edu.yar.ru/uslugi_naseleniyu/x_9bceca07_w404_h25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 И делаем спасительный вывод: педагоги несправедливы, а дети — глупые, невоспитанные. И совершаем роковую ошибку. Чтобы избежать этого, а </w:t>
      </w:r>
      <w:proofErr w:type="gramStart"/>
      <w:r>
        <w:rPr>
          <w:color w:val="000000"/>
          <w:sz w:val="27"/>
          <w:szCs w:val="27"/>
        </w:rPr>
        <w:t>также</w:t>
      </w:r>
      <w:proofErr w:type="gramEnd"/>
      <w:r>
        <w:rPr>
          <w:color w:val="000000"/>
          <w:sz w:val="27"/>
          <w:szCs w:val="27"/>
        </w:rPr>
        <w:t xml:space="preserve"> чтобы правильно строить семейную педагогику, надо знать возрастные психологические особенности своих детей. Тогда вы сможете сравнивать возможности и достижения вашего ребенка с требованиями возраста, готовить детей к ним, учитывать особенности и затруднения каждого возрастного периода, его </w:t>
      </w:r>
      <w:proofErr w:type="spellStart"/>
      <w:r>
        <w:rPr>
          <w:color w:val="000000"/>
          <w:sz w:val="27"/>
          <w:szCs w:val="27"/>
        </w:rPr>
        <w:t>сензитивность</w:t>
      </w:r>
      <w:proofErr w:type="spellEnd"/>
      <w:r>
        <w:rPr>
          <w:color w:val="000000"/>
          <w:sz w:val="27"/>
          <w:szCs w:val="27"/>
        </w:rPr>
        <w:t xml:space="preserve"> (наиболее благоприятные и оптимальные периоды) для развития каких-то сторон, качеств и свойств личности.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Зачастую можно услышать от родителей такую фразу: «Я знаю, что нужно моему ребенку!». Такие родители строят жизнь ребенка по своему образцу, а потом удивляются, что эта жизнь не удалась. Беда в том, что такой стереотип отношений </w:t>
      </w:r>
      <w:r>
        <w:rPr>
          <w:color w:val="000000"/>
          <w:sz w:val="27"/>
          <w:szCs w:val="27"/>
        </w:rPr>
        <w:lastRenderedPageBreak/>
        <w:t>между поколениями сложился у нас в стране давно и крепко укрепился в сознании. Родители полностью считают себя властителями будущей жизни ребенка. Очень часто они программируют систему взглядов, профессию своих детей, тем самым подавляя в них личность и возможность более полно реализовать свои способности! Как только ребенок заявляет о себе как о личности, возникает проблема.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А чему? Потому что многие родители не способны сказать себе: Это мой ребенок, но у него свои ценности, мой долг помогать их реализовать. Родители видят свою задачу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другом</w:t>
      </w:r>
      <w:proofErr w:type="gramEnd"/>
      <w:r>
        <w:rPr>
          <w:color w:val="000000"/>
          <w:sz w:val="27"/>
          <w:szCs w:val="27"/>
        </w:rPr>
        <w:t xml:space="preserve">: я сделаю его жизнь такой, чтобы он был счастливым! Родители исходят из того, что ребенок, даже взрослый, не имеет главного — жизненного опыта, а у родителей он есть, и они могут помочь сыну или дочке избежать ошибок. Возникает такое суждение, когда у родителей нет уверенности, что ребенок правильно выберет свой путь. Как правило, при таком отношении родители реализуют свои идеи и свои планы в детях и делают это неосознанно. Психологи, изучая мотивы и цели, которые ставили в своей системе воспитания родители, выяснили, что преобладал следующий мотив: «Пусть мой ребенок реализует то, что мне не удалось осуществить!». </w:t>
      </w:r>
      <w:proofErr w:type="gramStart"/>
      <w:r>
        <w:rPr>
          <w:color w:val="000000"/>
          <w:sz w:val="27"/>
          <w:szCs w:val="27"/>
        </w:rPr>
        <w:t>А когда же у сына или дочки жизнь не получается, родители ищут виноватых в образовательном учреждении, на улице, среди друзей, но не думают, что виноваты сами.</w:t>
      </w:r>
      <w:proofErr w:type="gramEnd"/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Чтобы воспитать человека нужно…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Стремиться понять, о чем он думает, чего хочет, почему ведет себя так, а не иначе.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Внушать ребенку, что он все может, если только поверит в себя и будет работать.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 Понимать, что в любых проступках ребенка следует </w:t>
      </w:r>
      <w:proofErr w:type="gramStart"/>
      <w:r>
        <w:rPr>
          <w:color w:val="000000"/>
          <w:sz w:val="27"/>
          <w:szCs w:val="27"/>
        </w:rPr>
        <w:t>винить</w:t>
      </w:r>
      <w:proofErr w:type="gramEnd"/>
      <w:r>
        <w:rPr>
          <w:color w:val="000000"/>
          <w:sz w:val="27"/>
          <w:szCs w:val="27"/>
        </w:rPr>
        <w:t xml:space="preserve"> прежде всего себя.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Не пытаться «лепить» своего ребенка, а жить с ним общей жизнью: видеть в нем личность, а не объект воспитания.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 Чаще вспоминать, какими были вы в возрасте вашего ребенка.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 Помнить, что воспитывают не ваши слова, а ваш личный пример.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Нельзя….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Рассчитывать на то, что ваш ребенок будет самым лучшим и способным. Он не лучше и не хуже, он другой, особенный.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Ждать от ребенка благодарности за то, что вы его родили и выкормили: он вас об этом не просил.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4. Использовать ребенка как средство для достижения пусть самых благородных, но своих целей.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Рассчитывать на то, что ваш ребенок унаследует ваши интересы и взгляды на жизнь (увы, они генетически не закладываются).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 Перекладывать ответственность за воспитание на педагогов бабушек и дедушек.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color w:val="000000"/>
          <w:sz w:val="30"/>
          <w:szCs w:val="30"/>
        </w:rPr>
        <w:t>Как отвечать на детские вопросы?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 Отнеситесь к вопросам детей с уважением, не отмахивайтесь от них.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 Внимательно вслушайтесь в детский вопрос, постарайтесь понять, что заинтересовало ребенка в том предмете, явлении, о котором он спрашивает.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 давайте краткие и доступные пониманию дошкольника ответы, избегайте сложных слов, книжных оборотов речи.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 Ответ должен обогатить ребенка новыми знаниями, побудить к дальнейшим размышлениям и наблюдениям.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 Поощряйте самостоятельную мыслительную деятельность ребенка, отвечая на его вопросы встречным: «А ты думаешь как?»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 В ответ на вопрос ребенка постарайтесь вовлечь его в наблюдения за окружающей жизнью, перечитать книгу, рассмотреть вместе с вами иллюстративный материал.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 Отвечая на вопрос ребенка, воздействуйте на его чувства. Воспитывайте в нем чуткость, тактичность к окружающим людям.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 Если ответ на вопрос не доступен пониманию ребенка, не бойтесь ему сказать: «Пока ты еще мал. Пойдешь в школу, научишься читать, узнаешь многое и сможешь сам ответить на свой вопрос.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3D3DF9" w:rsidRDefault="003D3DF9" w:rsidP="003D3DF9">
      <w:pPr>
        <w:pStyle w:val="a3"/>
        <w:shd w:val="clear" w:color="auto" w:fill="FFFFFF"/>
        <w:spacing w:after="0" w:afterAutospacing="0" w:line="225" w:lineRule="atLeast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BF6398" w:rsidRDefault="00BF6398" w:rsidP="003D3DF9">
      <w:pPr>
        <w:ind w:firstLine="709"/>
      </w:pPr>
    </w:p>
    <w:p w:rsidR="004C77ED" w:rsidRDefault="004C77ED" w:rsidP="003D3DF9">
      <w:pPr>
        <w:ind w:firstLine="709"/>
      </w:pPr>
    </w:p>
    <w:p w:rsidR="004C77ED" w:rsidRDefault="004C77ED" w:rsidP="003D3DF9">
      <w:pPr>
        <w:ind w:firstLine="709"/>
      </w:pPr>
    </w:p>
    <w:p w:rsidR="004C77ED" w:rsidRDefault="004C77ED" w:rsidP="003D3DF9">
      <w:pPr>
        <w:ind w:firstLine="709"/>
      </w:pPr>
    </w:p>
    <w:p w:rsidR="004C77ED" w:rsidRDefault="004C77ED" w:rsidP="003D3DF9">
      <w:pPr>
        <w:ind w:firstLine="709"/>
      </w:pPr>
    </w:p>
    <w:p w:rsidR="004C77ED" w:rsidRDefault="004C77ED" w:rsidP="003D3DF9">
      <w:pPr>
        <w:ind w:firstLine="709"/>
      </w:pPr>
    </w:p>
    <w:p w:rsidR="004C77ED" w:rsidRPr="004C77ED" w:rsidRDefault="004C77ED" w:rsidP="004C77E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noProof/>
          <w:color w:val="008000"/>
          <w:sz w:val="36"/>
        </w:rPr>
      </w:pPr>
      <w:r>
        <w:rPr>
          <w:rFonts w:ascii="Verdana" w:eastAsia="Times New Roman" w:hAnsi="Verdana" w:cs="Times New Roman"/>
          <w:b/>
          <w:bCs/>
          <w:noProof/>
          <w:color w:val="008000"/>
          <w:sz w:val="39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5288915</wp:posOffset>
            </wp:positionH>
            <wp:positionV relativeFrom="line">
              <wp:posOffset>-200660</wp:posOffset>
            </wp:positionV>
            <wp:extent cx="1657350" cy="1657350"/>
            <wp:effectExtent l="19050" t="0" r="0" b="0"/>
            <wp:wrapSquare wrapText="bothSides"/>
            <wp:docPr id="7" name="Рисунок 2" descr="http://psiholog-ds.ucoz.ru/PsihologDOU/childrensday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PsihologDOU/childrensday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8000"/>
          <w:sz w:val="39"/>
        </w:rPr>
        <w:t xml:space="preserve">                </w:t>
      </w:r>
      <w:r w:rsidRPr="004C77ED">
        <w:rPr>
          <w:rFonts w:ascii="Verdana" w:eastAsia="Times New Roman" w:hAnsi="Verdana" w:cs="Times New Roman"/>
          <w:b/>
          <w:bCs/>
          <w:noProof/>
          <w:color w:val="008000"/>
          <w:sz w:val="36"/>
        </w:rPr>
        <w:t>ПЕДАГОГ-ПСИХОЛОГ</w:t>
      </w:r>
    </w:p>
    <w:p w:rsidR="004C77ED" w:rsidRPr="004C77ED" w:rsidRDefault="004C77ED" w:rsidP="004C77E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noProof/>
          <w:color w:val="008000"/>
          <w:sz w:val="36"/>
        </w:rPr>
      </w:pPr>
      <w:r w:rsidRPr="004C77ED">
        <w:rPr>
          <w:rFonts w:ascii="Verdana" w:eastAsia="Times New Roman" w:hAnsi="Verdana" w:cs="Times New Roman"/>
          <w:b/>
          <w:bCs/>
          <w:noProof/>
          <w:color w:val="008000"/>
          <w:sz w:val="36"/>
        </w:rPr>
        <w:t xml:space="preserve">                  В ДЕТСКОМ САДУ</w:t>
      </w:r>
    </w:p>
    <w:p w:rsidR="004C77ED" w:rsidRPr="004C77ED" w:rsidRDefault="004C77ED" w:rsidP="004C77E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</w:pPr>
      <w:r w:rsidRPr="004C77ED">
        <w:rPr>
          <w:rFonts w:ascii="Verdana" w:eastAsia="Times New Roman" w:hAnsi="Verdana" w:cs="Times New Roman"/>
          <w:b/>
          <w:bCs/>
          <w:noProof/>
          <w:color w:val="008000"/>
          <w:sz w:val="36"/>
        </w:rPr>
        <w:t xml:space="preserve">     ГАДЖИЕВА КАРИНА КЕРИМОВНА</w:t>
      </w:r>
    </w:p>
    <w:p w:rsidR="004C77ED" w:rsidRPr="004C77ED" w:rsidRDefault="004C77ED" w:rsidP="004C77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color w:val="000000"/>
          <w:sz w:val="21"/>
          <w:szCs w:val="21"/>
        </w:rPr>
        <w:t xml:space="preserve">          </w:t>
      </w:r>
      <w:r w:rsidRPr="004C77ED">
        <w:rPr>
          <w:rFonts w:ascii="Verdana" w:eastAsia="Times New Roman" w:hAnsi="Verdana" w:cs="Times New Roman"/>
          <w:b/>
          <w:color w:val="000000"/>
          <w:sz w:val="21"/>
          <w:szCs w:val="21"/>
        </w:rPr>
        <w:t>Детского психолога не стоит путать ни с психиатром, ни с невропатологом, ни с любым другим врачом – это не медицинская специальность. Детский психолог не ставит диагноз, не выписывает рецепты. Он занимается не состоянием внутренних органов и внешнего вида ребенка, а другими детскими проблемами. Перечень детских проблем весьма обширен и напрямую зависит от возраста.</w:t>
      </w:r>
    </w:p>
    <w:p w:rsidR="004C77ED" w:rsidRPr="004C77ED" w:rsidRDefault="004C77ED" w:rsidP="004C77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color w:val="000000"/>
          <w:sz w:val="21"/>
          <w:szCs w:val="21"/>
        </w:rPr>
        <w:t xml:space="preserve">       </w:t>
      </w:r>
      <w:r w:rsidRPr="004C77ED">
        <w:rPr>
          <w:rFonts w:ascii="Verdana" w:eastAsia="Times New Roman" w:hAnsi="Verdana" w:cs="Times New Roman"/>
          <w:b/>
          <w:color w:val="000000"/>
          <w:sz w:val="21"/>
          <w:szCs w:val="21"/>
        </w:rPr>
        <w:t>Психолог в саду работает с НОРМАЛЬНЫМИ детьми и их индивидуальными ОСОБЕННОСТЯМИ, а не отклонениями. В процессе общения психолог помогает родителю (педагогу или ребенку) осознать свою проблему, понять ее причины и найти решение.</w:t>
      </w:r>
    </w:p>
    <w:p w:rsidR="004C77ED" w:rsidRPr="004C77ED" w:rsidRDefault="004C77ED" w:rsidP="004C77ED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7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21"/>
          <w:szCs w:val="21"/>
        </w:rPr>
        <w:drawing>
          <wp:inline distT="0" distB="0" distL="0" distR="0">
            <wp:extent cx="2288572" cy="1883598"/>
            <wp:effectExtent l="19050" t="0" r="0" b="0"/>
            <wp:docPr id="6" name="Рисунок 1" descr="http://psiholog-ds.ucoz.ru/PsihologDOU/ba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PsihologDOU/bab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714" cy="188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7ED">
        <w:rPr>
          <w:rFonts w:ascii="Verdana" w:eastAsia="Times New Roman" w:hAnsi="Verdana" w:cs="Times New Roman"/>
          <w:b/>
          <w:bCs/>
          <w:i/>
          <w:iCs/>
          <w:color w:val="000000"/>
        </w:rPr>
        <w:t>Цель работы психолога в ДОУ</w:t>
      </w:r>
      <w:r w:rsidRPr="004C77ED">
        <w:rPr>
          <w:rFonts w:ascii="Verdana" w:eastAsia="Times New Roman" w:hAnsi="Verdana" w:cs="Times New Roman"/>
          <w:b/>
          <w:bCs/>
          <w:color w:val="000000"/>
          <w:szCs w:val="21"/>
        </w:rPr>
        <w:t> – сохранение и укрепление психологического здоровья детей, их гармоничное развитие в условиях ДОУ, а также оказание своевременной помощи детям, родителям и педагогам в решении психологических проблем развития, возникающих в различных жизненных ситуациях. </w:t>
      </w:r>
    </w:p>
    <w:p w:rsidR="004C77ED" w:rsidRPr="004C77ED" w:rsidRDefault="004C77ED" w:rsidP="004C77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hd w:val="clear" w:color="auto" w:fill="FFFFFF" w:themeFill="background1"/>
        </w:rPr>
      </w:pPr>
    </w:p>
    <w:p w:rsidR="004C77ED" w:rsidRPr="004C77ED" w:rsidRDefault="004C77ED" w:rsidP="004C77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noProof/>
          <w:color w:val="000000"/>
          <w:szCs w:val="21"/>
          <w:shd w:val="clear" w:color="auto" w:fill="FFFFFF" w:themeFill="background1"/>
        </w:rPr>
      </w:pPr>
      <w:r w:rsidRPr="004C77ED">
        <w:rPr>
          <w:rFonts w:ascii="Verdana" w:hAnsi="Verdana"/>
          <w:b/>
          <w:color w:val="000000"/>
          <w:szCs w:val="21"/>
          <w:shd w:val="clear" w:color="auto" w:fill="FFFFFF" w:themeFill="background1"/>
        </w:rPr>
        <w:t xml:space="preserve">          Детский психолог - специалист, который помогает взрослым понять, что происходит с их ребенком и </w:t>
      </w:r>
      <w:proofErr w:type="spellStart"/>
      <w:r w:rsidRPr="004C77ED">
        <w:rPr>
          <w:rFonts w:ascii="Verdana" w:hAnsi="Verdana"/>
          <w:b/>
          <w:color w:val="000000"/>
          <w:szCs w:val="21"/>
          <w:shd w:val="clear" w:color="auto" w:fill="FFFFFF" w:themeFill="background1"/>
        </w:rPr>
        <w:t>c</w:t>
      </w:r>
      <w:proofErr w:type="spellEnd"/>
      <w:r w:rsidRPr="004C77ED">
        <w:rPr>
          <w:rFonts w:ascii="Verdana" w:hAnsi="Verdana"/>
          <w:b/>
          <w:color w:val="000000"/>
          <w:szCs w:val="21"/>
          <w:shd w:val="clear" w:color="auto" w:fill="FFFFFF" w:themeFill="background1"/>
        </w:rPr>
        <w:t xml:space="preserve"> ними. Психолог работает с актуальным состоянием ребенка и родителя, проводит первичную диагностику, задает вопросы о жизненной ситуации и структуре семьи. В процессе общения психолог помогает родителю (педагогу или ребенку) осознать свою проблему, понять ее причины и найти решение.</w:t>
      </w:r>
    </w:p>
    <w:p w:rsidR="004C77ED" w:rsidRPr="004C77ED" w:rsidRDefault="004C77ED" w:rsidP="004C77E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990725" cy="1701475"/>
            <wp:effectExtent l="19050" t="0" r="9525" b="0"/>
            <wp:docPr id="1" name="Рисунок 2" descr="http://psiholog-ds.ucoz.ru/PsihologDOU/b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PsihologDOU/bab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309" cy="169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7ED" w:rsidRPr="004C77ED" w:rsidSect="003D3DF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2C1"/>
    <w:multiLevelType w:val="multilevel"/>
    <w:tmpl w:val="A14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75773"/>
    <w:multiLevelType w:val="multilevel"/>
    <w:tmpl w:val="591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D3C16"/>
    <w:multiLevelType w:val="multilevel"/>
    <w:tmpl w:val="9200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C326F"/>
    <w:multiLevelType w:val="multilevel"/>
    <w:tmpl w:val="F256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DF9"/>
    <w:rsid w:val="003D3DF9"/>
    <w:rsid w:val="003F6D51"/>
    <w:rsid w:val="004C77ED"/>
    <w:rsid w:val="00B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51"/>
  </w:style>
  <w:style w:type="paragraph" w:styleId="2">
    <w:name w:val="heading 2"/>
    <w:basedOn w:val="a"/>
    <w:link w:val="20"/>
    <w:uiPriority w:val="9"/>
    <w:qFormat/>
    <w:rsid w:val="004C7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3DF9"/>
    <w:rPr>
      <w:b/>
      <w:bCs/>
    </w:rPr>
  </w:style>
  <w:style w:type="character" w:styleId="a5">
    <w:name w:val="Emphasis"/>
    <w:basedOn w:val="a0"/>
    <w:uiPriority w:val="20"/>
    <w:qFormat/>
    <w:rsid w:val="003D3DF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D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77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C77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4C77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2266</Words>
  <Characters>12919</Characters>
  <Application>Microsoft Office Word</Application>
  <DocSecurity>0</DocSecurity>
  <Lines>107</Lines>
  <Paragraphs>30</Paragraphs>
  <ScaleCrop>false</ScaleCrop>
  <Company>Microsoft</Company>
  <LinksUpToDate>false</LinksUpToDate>
  <CharactersWithSpaces>15155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2018-09-05T08:03:00Z</dcterms:created>
  <dcterms:modified xsi:type="dcterms:W3CDTF">2018-09-05T08:22:00Z</dcterms:modified>
</cp:coreProperties>
</file>