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675" w:rsidRDefault="00181675" w:rsidP="00181675">
      <w:pPr>
        <w:pStyle w:val="a3"/>
        <w:shd w:val="clear" w:color="auto" w:fill="FFFFFF"/>
        <w:jc w:val="center"/>
        <w:rPr>
          <w:rStyle w:val="a4"/>
          <w:rFonts w:ascii="Arial" w:hAnsi="Arial" w:cs="Arial"/>
          <w:color w:val="B22222"/>
          <w:sz w:val="30"/>
          <w:szCs w:val="30"/>
        </w:rPr>
      </w:pPr>
      <w:r>
        <w:rPr>
          <w:noProof/>
        </w:rPr>
        <w:drawing>
          <wp:inline distT="0" distB="0" distL="0" distR="0">
            <wp:extent cx="4848225" cy="266700"/>
            <wp:effectExtent l="19050" t="0" r="9525" b="0"/>
            <wp:docPr id="4" name="Рисунок 4" descr="http://medea.ucoz.ru/borduri/55083b775b74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medea.ucoz.ru/borduri/55083b775b74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1675" w:rsidRPr="005B327F" w:rsidRDefault="00181675" w:rsidP="00181675">
      <w:pPr>
        <w:pStyle w:val="a3"/>
        <w:shd w:val="clear" w:color="auto" w:fill="FFFFFF"/>
        <w:jc w:val="center"/>
        <w:rPr>
          <w:rFonts w:ascii="Arial" w:hAnsi="Arial" w:cs="Arial"/>
          <w:color w:val="FF0000"/>
          <w:szCs w:val="20"/>
        </w:rPr>
      </w:pPr>
      <w:r w:rsidRPr="005B327F">
        <w:rPr>
          <w:rStyle w:val="a4"/>
          <w:rFonts w:ascii="Arial" w:hAnsi="Arial" w:cs="Arial"/>
          <w:color w:val="FF0000"/>
          <w:sz w:val="36"/>
          <w:szCs w:val="30"/>
        </w:rPr>
        <w:t>Психологические особенности детей 3-</w:t>
      </w:r>
      <w:r w:rsidR="005B327F">
        <w:rPr>
          <w:rStyle w:val="a4"/>
          <w:rFonts w:ascii="Arial" w:hAnsi="Arial" w:cs="Arial"/>
          <w:color w:val="FF0000"/>
          <w:sz w:val="36"/>
          <w:szCs w:val="30"/>
        </w:rPr>
        <w:t xml:space="preserve"> </w:t>
      </w:r>
      <w:r w:rsidRPr="005B327F">
        <w:rPr>
          <w:rStyle w:val="a4"/>
          <w:rFonts w:ascii="Arial" w:hAnsi="Arial" w:cs="Arial"/>
          <w:color w:val="FF0000"/>
          <w:sz w:val="36"/>
          <w:szCs w:val="30"/>
        </w:rPr>
        <w:t>4 лет.</w:t>
      </w:r>
    </w:p>
    <w:p w:rsidR="005B327F" w:rsidRDefault="00181675" w:rsidP="00181675">
      <w:pPr>
        <w:pStyle w:val="a3"/>
        <w:shd w:val="clear" w:color="auto" w:fill="FFFFFF"/>
        <w:jc w:val="both"/>
        <w:rPr>
          <w:rStyle w:val="a4"/>
          <w:color w:val="800000"/>
          <w:sz w:val="28"/>
        </w:rPr>
      </w:pPr>
      <w:r w:rsidRPr="005B327F">
        <w:rPr>
          <w:rStyle w:val="a4"/>
          <w:color w:val="800000"/>
          <w:sz w:val="28"/>
        </w:rPr>
        <w:t xml:space="preserve">Три года — это возраст, который можно рассматривать как определенный рубеж развития ребенка с момента его рождения. Кризис </w:t>
      </w:r>
      <w:proofErr w:type="gramStart"/>
      <w:r w:rsidRPr="005B327F">
        <w:rPr>
          <w:rStyle w:val="a4"/>
          <w:color w:val="800000"/>
          <w:sz w:val="28"/>
        </w:rPr>
        <w:t>трех лет завершает</w:t>
      </w:r>
      <w:proofErr w:type="gramEnd"/>
      <w:r w:rsidRPr="005B327F">
        <w:rPr>
          <w:rStyle w:val="a4"/>
          <w:color w:val="800000"/>
          <w:sz w:val="28"/>
        </w:rPr>
        <w:t xml:space="preserve"> период «слияния» с матерью, малыш все больше начинает осознавать собственную «отдельность». </w:t>
      </w:r>
    </w:p>
    <w:p w:rsidR="00181675" w:rsidRDefault="00181675" w:rsidP="00AB73B1">
      <w:pPr>
        <w:pStyle w:val="a3"/>
        <w:shd w:val="clear" w:color="auto" w:fill="FFFFFF"/>
        <w:spacing w:before="0" w:beforeAutospacing="0" w:after="0" w:afterAutospacing="0"/>
        <w:jc w:val="both"/>
        <w:rPr>
          <w:rStyle w:val="a4"/>
          <w:color w:val="800000"/>
          <w:sz w:val="28"/>
        </w:rPr>
      </w:pPr>
      <w:r w:rsidRPr="005B327F">
        <w:rPr>
          <w:rStyle w:val="a4"/>
          <w:color w:val="800000"/>
          <w:sz w:val="28"/>
        </w:rPr>
        <w:t>Основные потребности в этом возрасте — потребность в общении, уважении и признании. Основной и самый важный для ребенка вид деятельности — игра.</w:t>
      </w:r>
    </w:p>
    <w:p w:rsidR="00AB73B1" w:rsidRPr="005B327F" w:rsidRDefault="00AB73B1" w:rsidP="00AB73B1">
      <w:pPr>
        <w:pStyle w:val="a3"/>
        <w:shd w:val="clear" w:color="auto" w:fill="FFFFFF"/>
        <w:spacing w:before="0" w:beforeAutospacing="0" w:after="0" w:afterAutospacing="0"/>
        <w:jc w:val="both"/>
        <w:rPr>
          <w:color w:val="52596F"/>
          <w:sz w:val="22"/>
          <w:szCs w:val="20"/>
        </w:rPr>
      </w:pPr>
    </w:p>
    <w:p w:rsidR="005B327F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rStyle w:val="a4"/>
          <w:i/>
          <w:iCs/>
          <w:color w:val="4B0082"/>
          <w:sz w:val="32"/>
        </w:rPr>
        <w:t>В этом возрасте у вашего ребенка: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•    Происходит формирование «</w:t>
      </w:r>
      <w:proofErr w:type="spellStart"/>
      <w:r w:rsidRPr="005B327F">
        <w:rPr>
          <w:rStyle w:val="a5"/>
          <w:color w:val="4B0082"/>
          <w:sz w:val="28"/>
        </w:rPr>
        <w:t>противо-воли</w:t>
      </w:r>
      <w:proofErr w:type="spellEnd"/>
      <w:r w:rsidRPr="005B327F">
        <w:rPr>
          <w:rStyle w:val="a5"/>
          <w:color w:val="4B0082"/>
          <w:sz w:val="28"/>
        </w:rPr>
        <w:t>», что выражается в желании делать все по-своему. Она со</w:t>
      </w:r>
      <w:r w:rsidR="005B327F">
        <w:rPr>
          <w:rStyle w:val="a5"/>
          <w:color w:val="4B0082"/>
          <w:sz w:val="28"/>
        </w:rPr>
        <w:t xml:space="preserve">вершенно необходима ребенку для </w:t>
      </w:r>
      <w:r w:rsidRPr="005B327F">
        <w:rPr>
          <w:rStyle w:val="a5"/>
          <w:color w:val="4B0082"/>
          <w:sz w:val="28"/>
        </w:rPr>
        <w:t>благополучного отделения. Е</w:t>
      </w:r>
      <w:r w:rsidR="005B327F">
        <w:rPr>
          <w:rStyle w:val="a5"/>
          <w:color w:val="4B0082"/>
          <w:sz w:val="28"/>
        </w:rPr>
        <w:t>му предстоит осознать себя как с</w:t>
      </w:r>
      <w:r w:rsidRPr="005B327F">
        <w:rPr>
          <w:rStyle w:val="a5"/>
          <w:color w:val="4B0082"/>
          <w:sz w:val="28"/>
        </w:rPr>
        <w:t>амостоятельного человека. Ребенок, отделяясь от взрослых, пытается установить с ними новые, более глубокие отношения.</w:t>
      </w:r>
    </w:p>
    <w:p w:rsidR="005B327F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•    Проявления осознания себя как отдельного человека будут выражаться в его потребности отвергать почти все, что предлагают родители, и делать что-то самому, даже если ему этого не очень хочется или пока не по силам. Ребенок дает негативную реакцию не на само действие, которое он отказывается выполнять, а на требование или просьбу взрослого. При этом ребенок может слушаться одного родителя и во всем противоречить другому.</w:t>
      </w:r>
    </w:p>
    <w:p w:rsidR="005B327F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•    Появляется возможность действовать не под влиянием любого случайно возникшего желания, а поступать исходя из других, более сложных и стабильных мотивов. Это является важным завоеванием в его развитии и следующим шагом в обретении самостоятельности.</w:t>
      </w:r>
    </w:p>
    <w:p w:rsidR="005B327F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 xml:space="preserve">•    Возникает насущная потребность общаться не столько с матерью и членами семьи, но и со сверстниками. Ребенок осваивает правила взаимодействия через обратные </w:t>
      </w:r>
      <w:proofErr w:type="gramStart"/>
      <w:r w:rsidRPr="005B327F">
        <w:rPr>
          <w:rStyle w:val="a5"/>
          <w:color w:val="4B0082"/>
          <w:sz w:val="28"/>
        </w:rPr>
        <w:t>реакции</w:t>
      </w:r>
      <w:proofErr w:type="gramEnd"/>
      <w:r w:rsidRPr="005B327F">
        <w:rPr>
          <w:rStyle w:val="a5"/>
          <w:color w:val="4B0082"/>
          <w:sz w:val="28"/>
        </w:rPr>
        <w:t xml:space="preserve"> как взрослых, так и детей на его поступки.</w:t>
      </w:r>
    </w:p>
    <w:p w:rsidR="005B327F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 xml:space="preserve">•    Игра становится все </w:t>
      </w:r>
      <w:proofErr w:type="gramStart"/>
      <w:r w:rsidRPr="005B327F">
        <w:rPr>
          <w:rStyle w:val="a5"/>
          <w:color w:val="4B0082"/>
          <w:sz w:val="28"/>
        </w:rPr>
        <w:t>более коллективной</w:t>
      </w:r>
      <w:proofErr w:type="gramEnd"/>
      <w:r w:rsidRPr="005B327F">
        <w:rPr>
          <w:rStyle w:val="a5"/>
          <w:color w:val="4B0082"/>
          <w:sz w:val="28"/>
        </w:rPr>
        <w:t>. Игра с предметами может иметь уже какое-то сюжетное наполнение, она все более становится образно-ролевой. В ней ребенок воображает себя кем угодно и чем угодно и соответственно действует. Но в этом возрасте ребенку достаточно поиграть 10—15 минут, потом ему хочется переключиться на что-то другое.</w:t>
      </w:r>
    </w:p>
    <w:p w:rsidR="005B327F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i/>
          <w:iCs/>
          <w:color w:val="4B0082"/>
          <w:sz w:val="28"/>
        </w:rPr>
        <w:lastRenderedPageBreak/>
        <w:br/>
      </w:r>
      <w:r w:rsidRPr="005B327F">
        <w:rPr>
          <w:rStyle w:val="a5"/>
          <w:color w:val="4B0082"/>
          <w:sz w:val="28"/>
        </w:rPr>
        <w:t>•    Дети в игре со сверстниками учатся чувствовать и защищать свои личностные границы и воспринимать их наличие у других людей. Ребенок вынужден учиться учитывать желания и чувства партнеров по игре, иначе рискует остаться в одиночестве и скучать.</w:t>
      </w:r>
    </w:p>
    <w:p w:rsidR="00181675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•    Появляется много новых слов. Ребенок активно осваивает речь, придумывая несуществующие слова, придавая уже известным словам свой особенный личностный смысл.</w:t>
      </w:r>
    </w:p>
    <w:p w:rsidR="005B327F" w:rsidRPr="005B327F" w:rsidRDefault="005B327F" w:rsidP="005B327F">
      <w:pPr>
        <w:pStyle w:val="a3"/>
        <w:shd w:val="clear" w:color="auto" w:fill="FFFFFF"/>
        <w:spacing w:before="0" w:beforeAutospacing="0" w:after="0" w:afterAutospacing="0"/>
        <w:rPr>
          <w:color w:val="52596F"/>
          <w:szCs w:val="20"/>
        </w:rPr>
      </w:pPr>
    </w:p>
    <w:p w:rsidR="005B327F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rStyle w:val="a4"/>
          <w:i/>
          <w:iCs/>
          <w:color w:val="4B0082"/>
          <w:sz w:val="32"/>
        </w:rPr>
        <w:t>Логическое мышление</w:t>
      </w:r>
      <w:r w:rsidR="005B327F" w:rsidRPr="005B327F">
        <w:rPr>
          <w:rStyle w:val="a4"/>
          <w:i/>
          <w:iCs/>
          <w:color w:val="4B0082"/>
          <w:sz w:val="32"/>
        </w:rPr>
        <w:t>.</w:t>
      </w:r>
      <w:proofErr w:type="gramStart"/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-</w:t>
      </w:r>
      <w:proofErr w:type="gramEnd"/>
      <w:r w:rsidRPr="005B327F">
        <w:rPr>
          <w:rStyle w:val="a5"/>
          <w:color w:val="4B0082"/>
          <w:sz w:val="28"/>
        </w:rPr>
        <w:t>Развитие Мышления, Памяти, Внимания</w:t>
      </w:r>
      <w:r w:rsidR="005B327F">
        <w:rPr>
          <w:rStyle w:val="a5"/>
          <w:color w:val="4B0082"/>
          <w:sz w:val="28"/>
        </w:rPr>
        <w:t>.</w:t>
      </w:r>
    </w:p>
    <w:p w:rsidR="00181675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Ребенок в возрасте от 3 до 4 лет может уметь: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1. Ребенок может уметь складывать разрезанную картинку из 2-4 частей.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2. Ребенок может уметь находить и объяснять несоответствия на рисунках.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 xml:space="preserve">3. Ребенок может уметь находить лишний предмет и </w:t>
      </w:r>
      <w:proofErr w:type="gramStart"/>
      <w:r w:rsidRPr="005B327F">
        <w:rPr>
          <w:rStyle w:val="a5"/>
          <w:color w:val="4B0082"/>
          <w:sz w:val="28"/>
        </w:rPr>
        <w:t>объяснять</w:t>
      </w:r>
      <w:proofErr w:type="gramEnd"/>
      <w:r w:rsidRPr="005B327F">
        <w:rPr>
          <w:rStyle w:val="a5"/>
          <w:color w:val="4B0082"/>
          <w:sz w:val="28"/>
        </w:rPr>
        <w:t xml:space="preserve"> почему он сделал такой выбор.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4. Ребенок может уметь находить сходства и различия между предметами.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5. Ребенок может уметь запоминать 2-3 картинки.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6. Ребенок может уметь запоминать 3-4 слова, которые взрослый повторил несколько раз.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7. Ребенок может уметь запоминать и повторять движения, которые показал взрослый 1-2 раза,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8. Ребенок может уметь запоминат</w:t>
      </w:r>
      <w:r w:rsidR="005B327F">
        <w:rPr>
          <w:rStyle w:val="a5"/>
          <w:color w:val="4B0082"/>
          <w:sz w:val="28"/>
        </w:rPr>
        <w:t xml:space="preserve">ь какую-либо деталь или признак </w:t>
      </w:r>
      <w:r w:rsidRPr="005B327F">
        <w:rPr>
          <w:rStyle w:val="a5"/>
          <w:color w:val="4B0082"/>
          <w:sz w:val="28"/>
        </w:rPr>
        <w:t>предмета.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 xml:space="preserve">9. Ребенок может </w:t>
      </w:r>
      <w:proofErr w:type="gramStart"/>
      <w:r w:rsidRPr="005B327F">
        <w:rPr>
          <w:rStyle w:val="a5"/>
          <w:color w:val="4B0082"/>
          <w:sz w:val="28"/>
        </w:rPr>
        <w:t>уметь не отвлекаясь</w:t>
      </w:r>
      <w:proofErr w:type="gramEnd"/>
      <w:r w:rsidRPr="005B327F">
        <w:rPr>
          <w:rStyle w:val="a5"/>
          <w:color w:val="4B0082"/>
          <w:sz w:val="28"/>
        </w:rPr>
        <w:t>, в течение 5 минут выполнять задание.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 xml:space="preserve">10. Ребенок может находить парные предметы. Уметь из группы предметов выбирать </w:t>
      </w:r>
      <w:proofErr w:type="gramStart"/>
      <w:r w:rsidRPr="005B327F">
        <w:rPr>
          <w:rStyle w:val="a5"/>
          <w:color w:val="4B0082"/>
          <w:sz w:val="28"/>
        </w:rPr>
        <w:t>нужный</w:t>
      </w:r>
      <w:proofErr w:type="gramEnd"/>
      <w:r w:rsidRPr="005B327F">
        <w:rPr>
          <w:rStyle w:val="a5"/>
          <w:color w:val="4B0082"/>
          <w:sz w:val="28"/>
        </w:rPr>
        <w:t>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11. Ребенок может уметь обращать внимание на свойства и признаки предметов, находить сходства и различия между предметами.</w:t>
      </w:r>
    </w:p>
    <w:p w:rsidR="005B327F" w:rsidRPr="005B327F" w:rsidRDefault="005B327F" w:rsidP="005B327F">
      <w:pPr>
        <w:pStyle w:val="a3"/>
        <w:shd w:val="clear" w:color="auto" w:fill="FFFFFF"/>
        <w:spacing w:before="0" w:beforeAutospacing="0" w:after="0" w:afterAutospacing="0"/>
        <w:rPr>
          <w:color w:val="52596F"/>
          <w:sz w:val="22"/>
          <w:szCs w:val="20"/>
        </w:rPr>
      </w:pPr>
    </w:p>
    <w:p w:rsidR="00181675" w:rsidRPr="00AB73B1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b/>
          <w:bCs/>
          <w:color w:val="4B0082"/>
          <w:sz w:val="32"/>
        </w:rPr>
      </w:pPr>
      <w:r w:rsidRPr="005B327F">
        <w:rPr>
          <w:rStyle w:val="a4"/>
          <w:i/>
          <w:iCs/>
          <w:color w:val="4B0082"/>
          <w:sz w:val="32"/>
        </w:rPr>
        <w:t>Окружающий мир</w:t>
      </w:r>
      <w:r w:rsidR="005B327F" w:rsidRPr="005B327F">
        <w:rPr>
          <w:rStyle w:val="a4"/>
          <w:i/>
          <w:iCs/>
          <w:color w:val="4B0082"/>
          <w:sz w:val="32"/>
        </w:rPr>
        <w:t>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Ребенок в возрасте от 3 до 4 лет может уметь: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 xml:space="preserve">1. </w:t>
      </w:r>
      <w:proofErr w:type="gramStart"/>
      <w:r w:rsidRPr="005B327F">
        <w:rPr>
          <w:rStyle w:val="a5"/>
          <w:color w:val="4B0082"/>
          <w:sz w:val="28"/>
        </w:rPr>
        <w:t>Ребенок может знать названия и уметь показывать  домашних (корова, коза, лошадь, кошка, собака и т.д.) и диких (волк, заяц, лиса и т.д.) животных.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2.</w:t>
      </w:r>
      <w:proofErr w:type="gramEnd"/>
      <w:r w:rsidRPr="005B327F">
        <w:rPr>
          <w:rStyle w:val="a5"/>
          <w:color w:val="4B0082"/>
          <w:sz w:val="28"/>
        </w:rPr>
        <w:t xml:space="preserve"> </w:t>
      </w:r>
      <w:proofErr w:type="gramStart"/>
      <w:r w:rsidRPr="005B327F">
        <w:rPr>
          <w:rStyle w:val="a5"/>
          <w:color w:val="4B0082"/>
          <w:sz w:val="28"/>
        </w:rPr>
        <w:t>Ребенок может знать названия 3-4 птиц (воробей, ласточка, ворона</w:t>
      </w:r>
      <w:r w:rsidR="00AB73B1">
        <w:rPr>
          <w:rStyle w:val="a5"/>
          <w:color w:val="4B0082"/>
          <w:sz w:val="28"/>
        </w:rPr>
        <w:t>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3.</w:t>
      </w:r>
      <w:proofErr w:type="gramEnd"/>
      <w:r w:rsidRPr="005B327F">
        <w:rPr>
          <w:rStyle w:val="a5"/>
          <w:color w:val="4B0082"/>
          <w:sz w:val="28"/>
        </w:rPr>
        <w:t xml:space="preserve"> Ребенок может знать названия основных растений</w:t>
      </w:r>
      <w:r w:rsidR="00AB73B1">
        <w:rPr>
          <w:rStyle w:val="a5"/>
          <w:color w:val="4B0082"/>
          <w:sz w:val="28"/>
        </w:rPr>
        <w:t>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4. Ребенок может знать, что такое овощи, фрукты, ягоды, грибы.</w:t>
      </w:r>
      <w:r w:rsidRPr="005B327F">
        <w:rPr>
          <w:i/>
          <w:iCs/>
          <w:color w:val="4B0082"/>
          <w:sz w:val="28"/>
        </w:rPr>
        <w:br/>
      </w:r>
      <w:r w:rsidR="00AB73B1">
        <w:rPr>
          <w:rStyle w:val="a5"/>
          <w:color w:val="4B0082"/>
          <w:sz w:val="28"/>
        </w:rPr>
        <w:t>5</w:t>
      </w:r>
      <w:r w:rsidRPr="005B327F">
        <w:rPr>
          <w:rStyle w:val="a5"/>
          <w:color w:val="4B0082"/>
          <w:sz w:val="28"/>
        </w:rPr>
        <w:t>. Ребенок может знать части суток - утро, день, вечер, ночь.</w:t>
      </w:r>
      <w:r w:rsidRPr="005B327F">
        <w:rPr>
          <w:i/>
          <w:iCs/>
          <w:color w:val="4B0082"/>
          <w:sz w:val="28"/>
        </w:rPr>
        <w:br/>
      </w:r>
      <w:r w:rsidR="00AB73B1">
        <w:rPr>
          <w:rStyle w:val="a5"/>
          <w:color w:val="4B0082"/>
          <w:sz w:val="28"/>
        </w:rPr>
        <w:t>6</w:t>
      </w:r>
      <w:r w:rsidRPr="005B327F">
        <w:rPr>
          <w:rStyle w:val="a5"/>
          <w:color w:val="4B0082"/>
          <w:sz w:val="28"/>
        </w:rPr>
        <w:t>. Ребенок может уметь называть явления природы - дождь, снег, ветер.</w:t>
      </w:r>
    </w:p>
    <w:p w:rsidR="005B327F" w:rsidRPr="005B327F" w:rsidRDefault="005B327F" w:rsidP="005B327F">
      <w:pPr>
        <w:pStyle w:val="a3"/>
        <w:shd w:val="clear" w:color="auto" w:fill="FFFFFF"/>
        <w:spacing w:before="0" w:beforeAutospacing="0" w:after="0" w:afterAutospacing="0"/>
        <w:rPr>
          <w:color w:val="52596F"/>
          <w:sz w:val="22"/>
          <w:szCs w:val="20"/>
        </w:rPr>
      </w:pPr>
    </w:p>
    <w:p w:rsidR="00181675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rStyle w:val="a4"/>
          <w:i/>
          <w:iCs/>
          <w:color w:val="4B0082"/>
          <w:sz w:val="32"/>
        </w:rPr>
        <w:lastRenderedPageBreak/>
        <w:t>Навыки обихода</w:t>
      </w:r>
      <w:r w:rsidR="005B327F" w:rsidRPr="005B327F">
        <w:rPr>
          <w:rStyle w:val="a4"/>
          <w:i/>
          <w:iCs/>
          <w:color w:val="4B0082"/>
          <w:sz w:val="32"/>
        </w:rPr>
        <w:t>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Ребенок в возрасте от 3 до 4 лет может уметь: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 xml:space="preserve">1.Ребенок может уметь самостоятельно </w:t>
      </w:r>
      <w:proofErr w:type="gramStart"/>
      <w:r w:rsidRPr="005B327F">
        <w:rPr>
          <w:rStyle w:val="a5"/>
          <w:color w:val="4B0082"/>
          <w:sz w:val="28"/>
        </w:rPr>
        <w:t>одевать вещи</w:t>
      </w:r>
      <w:proofErr w:type="gramEnd"/>
      <w:r w:rsidRPr="005B327F">
        <w:rPr>
          <w:rStyle w:val="a5"/>
          <w:color w:val="4B0082"/>
          <w:sz w:val="28"/>
        </w:rPr>
        <w:t xml:space="preserve"> (без застежек).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2. Ребенок может уметь разрезать ножницами бумагу.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3. Ребенок может уметь пользоваться карандашами, фломастерами, ручками и т.д. Уметь рисовать кружочки, точки, линии.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4. Ребенок может уметь обводить и раскрашивать картинки.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5. Ребенок может знать основные правила гигиены.</w:t>
      </w:r>
    </w:p>
    <w:p w:rsidR="005B327F" w:rsidRPr="005B327F" w:rsidRDefault="005B327F" w:rsidP="005B327F">
      <w:pPr>
        <w:pStyle w:val="a3"/>
        <w:shd w:val="clear" w:color="auto" w:fill="FFFFFF"/>
        <w:spacing w:before="0" w:beforeAutospacing="0" w:after="0" w:afterAutospacing="0"/>
        <w:rPr>
          <w:color w:val="52596F"/>
          <w:sz w:val="22"/>
          <w:szCs w:val="20"/>
        </w:rPr>
      </w:pPr>
    </w:p>
    <w:p w:rsidR="005B327F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4"/>
          <w:i/>
          <w:iCs/>
          <w:color w:val="C00000"/>
          <w:sz w:val="32"/>
          <w:u w:val="single"/>
        </w:rPr>
      </w:pPr>
      <w:r w:rsidRPr="005B327F">
        <w:rPr>
          <w:rStyle w:val="a4"/>
          <w:i/>
          <w:iCs/>
          <w:color w:val="C00000"/>
          <w:sz w:val="32"/>
          <w:u w:val="single"/>
        </w:rPr>
        <w:t>Вам как его родителям важно:</w:t>
      </w:r>
    </w:p>
    <w:p w:rsidR="005B327F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•    С терпением и пониманием относиться к проявлениям «</w:t>
      </w:r>
      <w:proofErr w:type="spellStart"/>
      <w:r w:rsidRPr="005B327F">
        <w:rPr>
          <w:rStyle w:val="a5"/>
          <w:color w:val="4B0082"/>
          <w:sz w:val="28"/>
        </w:rPr>
        <w:t>противо-воли</w:t>
      </w:r>
      <w:proofErr w:type="spellEnd"/>
      <w:r w:rsidRPr="005B327F">
        <w:rPr>
          <w:rStyle w:val="a5"/>
          <w:color w:val="4B0082"/>
          <w:sz w:val="28"/>
        </w:rPr>
        <w:t>» ребенка. Помните, что подавленная в этом возрасте воля ребенка впоследствии может привести к пассивности, апатии, зависимости и инфантильности. Следует позволять ребенку настаивать на своем (если это не вредно для его жизни и здоровья), даже когда вам это кажется нелепым или ненужным.</w:t>
      </w:r>
    </w:p>
    <w:p w:rsidR="005B327F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•    Помнить, что так называемое упрямство — это реакция ребенка, который настаивает на чем-то не потому, что ему этого очень хочется, а потому, что ему важно, чтобы с его мнением считались.</w:t>
      </w:r>
    </w:p>
    <w:p w:rsidR="005B327F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•    Разбирать вместе с ребенком ситуации возникновения конфликтов в детском саду или на детской площадке. Учить его уважать собственные и чужие личностные границы. Для этого важно самим быть для него примером — то есть уважительно относиться к нему самому и членам вашей семьи.</w:t>
      </w:r>
    </w:p>
    <w:p w:rsidR="005B327F" w:rsidRDefault="00181675" w:rsidP="005B327F">
      <w:pPr>
        <w:pStyle w:val="a3"/>
        <w:shd w:val="clear" w:color="auto" w:fill="FFFFFF"/>
        <w:spacing w:before="0" w:beforeAutospacing="0" w:after="0" w:afterAutospacing="0"/>
        <w:rPr>
          <w:rStyle w:val="a5"/>
          <w:color w:val="4B0082"/>
          <w:sz w:val="28"/>
        </w:rPr>
      </w:pP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•    Бережно обращаться с чувствами ребенка. Сопереживать его горю, понимать злость, разделять с ним радость, чувствовать его усталость. Важно не подавить его эмоции, а научить его правильно обходиться с собственными эмоциональными реакциями.</w:t>
      </w:r>
    </w:p>
    <w:p w:rsidR="00181675" w:rsidRPr="00AB73B1" w:rsidRDefault="00181675" w:rsidP="005B327F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4B0082"/>
          <w:sz w:val="28"/>
        </w:rPr>
      </w:pP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•    Продолжать активно развивать координацию движений (учить прыгать, стоять на одной ноге, играть с мячом), мелкую моторику (этому способствуют занятия лепкой, различные шнуровки, складывание пирамидок). Желательно, чтобы дома у ребенка был спортивный уголок, где он мог бы отрабатывать физические упражнения.</w:t>
      </w:r>
      <w:r w:rsidRPr="005B327F">
        <w:rPr>
          <w:i/>
          <w:iCs/>
          <w:color w:val="4B0082"/>
          <w:sz w:val="28"/>
        </w:rPr>
        <w:br/>
      </w:r>
      <w:r w:rsidRPr="005B327F">
        <w:rPr>
          <w:rStyle w:val="a5"/>
          <w:color w:val="4B0082"/>
          <w:sz w:val="28"/>
        </w:rPr>
        <w:t>•    Больше разговаривайте со своим ребенком, обсуждайте с ним события дня, спрашивайте его о том, что с ним происходило, а также терпеливо отвечайте на его вопросы.</w:t>
      </w:r>
    </w:p>
    <w:p w:rsidR="00181675" w:rsidRDefault="00181675" w:rsidP="00AB73B1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901439" cy="847725"/>
            <wp:effectExtent l="19050" t="0" r="3561" b="0"/>
            <wp:docPr id="1" name="Рисунок 1" descr="http://s2.uploads.ru/t/3gwtu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s2.uploads.ru/t/3gwtu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439" cy="847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81675" w:rsidSect="005B327F">
      <w:pgSz w:w="11906" w:h="16838"/>
      <w:pgMar w:top="1134" w:right="850" w:bottom="1134" w:left="1701" w:header="708" w:footer="708" w:gutter="0"/>
      <w:pgBorders w:offsetFrom="page">
        <w:top w:val="balloons3Colors" w:sz="10" w:space="24" w:color="auto"/>
        <w:left w:val="balloons3Colors" w:sz="10" w:space="24" w:color="auto"/>
        <w:bottom w:val="balloons3Colors" w:sz="10" w:space="24" w:color="auto"/>
        <w:right w:val="balloons3Colors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81675"/>
    <w:rsid w:val="00181675"/>
    <w:rsid w:val="005B327F"/>
    <w:rsid w:val="006B39CB"/>
    <w:rsid w:val="00AB73B1"/>
    <w:rsid w:val="00ED57F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39CB"/>
  </w:style>
  <w:style w:type="paragraph" w:styleId="1">
    <w:name w:val="heading 1"/>
    <w:basedOn w:val="a"/>
    <w:link w:val="10"/>
    <w:uiPriority w:val="9"/>
    <w:qFormat/>
    <w:rsid w:val="001816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81675"/>
    <w:rPr>
      <w:b/>
      <w:bCs/>
    </w:rPr>
  </w:style>
  <w:style w:type="character" w:styleId="a5">
    <w:name w:val="Emphasis"/>
    <w:basedOn w:val="a0"/>
    <w:uiPriority w:val="20"/>
    <w:qFormat/>
    <w:rsid w:val="00181675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1816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81675"/>
    <w:rPr>
      <w:rFonts w:ascii="Tahoma" w:hAnsi="Tahoma" w:cs="Tahoma"/>
      <w:sz w:val="16"/>
      <w:szCs w:val="16"/>
    </w:rPr>
  </w:style>
  <w:style w:type="paragraph" w:customStyle="1" w:styleId="style77">
    <w:name w:val="style77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23">
    <w:name w:val="fontstyle223"/>
    <w:basedOn w:val="a0"/>
    <w:rsid w:val="00181675"/>
  </w:style>
  <w:style w:type="paragraph" w:customStyle="1" w:styleId="style11">
    <w:name w:val="style11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207">
    <w:name w:val="fontstyle207"/>
    <w:basedOn w:val="a0"/>
    <w:rsid w:val="00181675"/>
  </w:style>
  <w:style w:type="character" w:customStyle="1" w:styleId="apple-converted-space">
    <w:name w:val="apple-converted-space"/>
    <w:basedOn w:val="a0"/>
    <w:rsid w:val="00181675"/>
  </w:style>
  <w:style w:type="character" w:customStyle="1" w:styleId="fontstyle292">
    <w:name w:val="fontstyle292"/>
    <w:basedOn w:val="a0"/>
    <w:rsid w:val="00181675"/>
  </w:style>
  <w:style w:type="paragraph" w:customStyle="1" w:styleId="style128">
    <w:name w:val="style128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9">
    <w:name w:val="style79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7">
    <w:name w:val="style117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">
    <w:name w:val="p1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81675"/>
  </w:style>
  <w:style w:type="paragraph" w:customStyle="1" w:styleId="p2">
    <w:name w:val="p2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2">
    <w:name w:val="s2"/>
    <w:basedOn w:val="a0"/>
    <w:rsid w:val="00181675"/>
  </w:style>
  <w:style w:type="paragraph" w:customStyle="1" w:styleId="p3">
    <w:name w:val="p3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4">
    <w:name w:val="p4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3">
    <w:name w:val="s3"/>
    <w:basedOn w:val="a0"/>
    <w:rsid w:val="00181675"/>
  </w:style>
  <w:style w:type="paragraph" w:customStyle="1" w:styleId="p5">
    <w:name w:val="p5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4">
    <w:name w:val="s4"/>
    <w:basedOn w:val="a0"/>
    <w:rsid w:val="00181675"/>
  </w:style>
  <w:style w:type="paragraph" w:customStyle="1" w:styleId="p6">
    <w:name w:val="p6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5">
    <w:name w:val="s5"/>
    <w:basedOn w:val="a0"/>
    <w:rsid w:val="00181675"/>
  </w:style>
  <w:style w:type="paragraph" w:customStyle="1" w:styleId="p7">
    <w:name w:val="p7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8">
    <w:name w:val="p8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9">
    <w:name w:val="p9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0">
    <w:name w:val="p10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6">
    <w:name w:val="s6"/>
    <w:basedOn w:val="a0"/>
    <w:rsid w:val="00181675"/>
  </w:style>
  <w:style w:type="paragraph" w:customStyle="1" w:styleId="p11">
    <w:name w:val="p11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7">
    <w:name w:val="s7"/>
    <w:basedOn w:val="a0"/>
    <w:rsid w:val="00181675"/>
  </w:style>
  <w:style w:type="paragraph" w:customStyle="1" w:styleId="c11">
    <w:name w:val="c11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81675"/>
  </w:style>
  <w:style w:type="character" w:customStyle="1" w:styleId="c0">
    <w:name w:val="c0"/>
    <w:basedOn w:val="a0"/>
    <w:rsid w:val="00181675"/>
  </w:style>
  <w:style w:type="paragraph" w:customStyle="1" w:styleId="c5">
    <w:name w:val="c5"/>
    <w:basedOn w:val="a"/>
    <w:rsid w:val="001816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181675"/>
  </w:style>
  <w:style w:type="character" w:customStyle="1" w:styleId="c12">
    <w:name w:val="c12"/>
    <w:basedOn w:val="a0"/>
    <w:rsid w:val="00181675"/>
  </w:style>
  <w:style w:type="character" w:customStyle="1" w:styleId="10">
    <w:name w:val="Заголовок 1 Знак"/>
    <w:basedOn w:val="a0"/>
    <w:link w:val="1"/>
    <w:uiPriority w:val="9"/>
    <w:rsid w:val="001816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022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4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8D3EF76-09FA-4111-A4D6-289BC1F51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884</Words>
  <Characters>5045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qwe12</dc:creator>
  <cp:keywords/>
  <dc:description/>
  <cp:lastModifiedBy>qwe12</cp:lastModifiedBy>
  <cp:revision>4</cp:revision>
  <cp:lastPrinted>2015-09-16T20:58:00Z</cp:lastPrinted>
  <dcterms:created xsi:type="dcterms:W3CDTF">2015-09-15T20:10:00Z</dcterms:created>
  <dcterms:modified xsi:type="dcterms:W3CDTF">2015-09-16T21:02:00Z</dcterms:modified>
</cp:coreProperties>
</file>